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ZP-20240108-001-07</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ZT202401080020</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广州市印象体育用品有限公司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2024年01月13日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2025年02月01日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387天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焰分噬浪尺(120天)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3000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叁仟元整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111</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壹佰壹拾壹元整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2024年01月08日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广州市印象体育用品有限公司</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232323</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33334</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445</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555</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666</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ZP-20240108-001-07</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dd</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dd@dd.com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13322222223</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3333333</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