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ST-20240912-004-02</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ZT202409120096</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花生露</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2024年09月12日</w:t>
      </w:r>
      <w:r>
        <w:rPr>
          <w:rFonts w:hint="eastAsia" w:ascii="宋体" w:hAnsi="宋体"/>
          <w:sz w:val="24"/>
          <w:szCs w:val="24"/>
          <w:lang w:eastAsia="zh-CN"/>
        </w:rPr>
        <w:t xml:space="preserve"> 至</w:t>
      </w:r>
      <w:r>
        <w:rPr>
          <w:rFonts w:ascii="宋体" w:hAnsi="宋体"/>
          <w:sz w:val="24"/>
          <w:szCs w:val="24"/>
          <w:u w:val="single"/>
          <w:lang w:eastAsia="zh-CN"/>
        </w:rPr>
        <w:t>2025年09月11日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"80%"</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花生露</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111111111111111111</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111111</w:t>
      </w:r>
      <w:r>
        <w:rPr>
          <w:rFonts w:ascii="宋体" w:hAnsi="宋体"/>
          <w:sz w:val="24"/>
          <w:u w:color="auto"/>
        </w:rPr>
        <w:t>17568957777</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招商银行</w:t>
      </w:r>
      <w:r>
        <w:rPr>
          <w:rFonts w:ascii="宋体" w:hAnsi="宋体"/>
          <w:sz w:val="24"/>
          <w:u w:color="auto"/>
        </w:rPr>
        <w:t>22222222222222</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ST-20240912-004-02</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花生露</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那神</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神奇</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11@qq.com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22@qq.com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2024年09月12日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2024年09月12日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花生露</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那神</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17698547512</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神奇</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17698745665</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2024年09月12日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2024年09月12日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