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ST-20240906-092-01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ZT202409060093</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小红书科技有限公司</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2024年09月01日</w:t>
      </w:r>
      <w:r>
        <w:rPr>
          <w:rFonts w:hint="eastAsia" w:ascii="宋体" w:hAnsi="宋体"/>
          <w:sz w:val="24"/>
          <w:szCs w:val="24"/>
          <w:lang w:eastAsia="zh-CN"/>
        </w:rPr>
        <w:t xml:space="preserve"> 至</w:t>
      </w:r>
      <w:r>
        <w:rPr>
          <w:rFonts w:ascii="宋体" w:hAnsi="宋体"/>
          <w:sz w:val="24"/>
          <w:szCs w:val="24"/>
          <w:u w:val="single"/>
          <w:lang w:eastAsia="zh-CN"/>
        </w:rPr>
        <w:t>2025年09月30日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"10%"</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小红书科技有限公司</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91310000MA1GC6YG2P</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上海市杨浦区黄兴路2005弄2号（B楼）608-4室</w:t>
      </w:r>
      <w:r>
        <w:rPr>
          <w:rFonts w:ascii="宋体" w:hAnsi="宋体"/>
          <w:sz w:val="24"/>
          <w:u w:color="auto"/>
        </w:rPr>
        <w:t>18001391293</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工商银行</w:t>
      </w:r>
      <w:r>
        <w:rPr>
          <w:rFonts w:ascii="宋体" w:hAnsi="宋体"/>
          <w:sz w:val="24"/>
          <w:u w:color="auto"/>
        </w:rPr>
        <w:t>310000400877824</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ST-20240906-092-01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小红书科技有限公司</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aa</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bb</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123@qq.com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321@qq.com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2024年09月06日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2024年09月06日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小红书科技有限公司</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aa</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15235191111</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bb</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15235192222</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2024年09月06日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2024年09月06日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