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10"/>
          <w:tab w:val="center" w:pos="4153"/>
        </w:tabs>
        <w:spacing w:line="288" w:lineRule="auto"/>
        <w:jc w:val="left"/>
        <w:rPr>
          <w:rFonts w:asciiTheme="majorEastAsia" w:hAnsiTheme="majorEastAsia" w:eastAsiaTheme="majorEastAsia" w:cstheme="majorEastAsia"/>
          <w:shd w:val="pct10" w:color="auto" w:fill="FFFFFF"/>
        </w:rPr>
      </w:pPr>
      <w:r>
        <w:rPr>
          <w:rFonts w:hint="eastAsia" w:asciiTheme="majorEastAsia" w:hAnsiTheme="majorEastAsia" w:eastAsiaTheme="majorEastAsia" w:cstheme="majorEastAsia"/>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99060</wp:posOffset>
                </wp:positionV>
                <wp:extent cx="5257800" cy="396240"/>
                <wp:effectExtent l="0" t="0" r="0" b="0"/>
                <wp:wrapNone/>
                <wp:docPr id="8" name="矩形 8"/>
                <wp:cNvGraphicFramePr/>
                <a:graphic xmlns:a="http://schemas.openxmlformats.org/drawingml/2006/main">
                  <a:graphicData uri="http://schemas.microsoft.com/office/word/2010/wordprocessingShape">
                    <wps:wsp>
                      <wps:cNvSpPr>
                        <a:spLocks noChangeArrowheads="1"/>
                      </wps:cNvSpPr>
                      <wps:spPr bwMode="auto">
                        <a:xfrm>
                          <a:off x="0" y="0"/>
                          <a:ext cx="5257800" cy="396240"/>
                        </a:xfrm>
                        <a:prstGeom prst="rect">
                          <a:avLst/>
                        </a:prstGeom>
                        <a:noFill/>
                        <a:ln>
                          <a:noFill/>
                        </a:ln>
                        <a:effectLst/>
                      </wps:spPr>
                      <wps:txbx>
                        <w:txbxContent>
                          <w:p>
                            <w:pPr>
                              <w:jc w:val="center"/>
                              <w:rPr>
                                <w:b/>
                                <w:bCs/>
                                <w:sz w:val="30"/>
                              </w:rPr>
                            </w:pPr>
                            <w:r>
                              <w:rPr>
                                <w:rFonts w:hint="eastAsia"/>
                                <w:b/>
                                <w:bCs/>
                                <w:sz w:val="30"/>
                              </w:rPr>
                              <w:t>简     历</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0pt;margin-top:7.8pt;height:31.2pt;width:414pt;z-index:251659264;mso-width-relative:page;mso-height-relative:page;" filled="f" stroked="f" coordsize="21600,21600" o:gfxdata="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r2YSv1gAAAAYBAAAPAAAAAAAAAAEA&#10;IAAAACIAAABkcnMvZG93bnJldi54bWxQSwECFAAUAAAACACHTuJAP84M8xECAAAWBAAADgAAAAAA&#10;AAABACAAAAAlAQAAZHJzL2Uyb0RvYy54bWxQSwUGAAAAAAYABgBZAQAAqAUAAAAA&#10;">
                <v:fill on="f" focussize="0,0"/>
                <v:stroke on="f"/>
                <v:imagedata o:title=""/>
                <o:lock v:ext="edit" aspectratio="f"/>
                <v:textbox>
                  <w:txbxContent>
                    <w:p>
                      <w:pPr>
                        <w:jc w:val="center"/>
                        <w:rPr>
                          <w:b/>
                          <w:bCs/>
                          <w:sz w:val="30"/>
                        </w:rPr>
                      </w:pPr>
                      <w:r>
                        <w:rPr>
                          <w:rFonts w:hint="eastAsia"/>
                          <w:b/>
                          <w:bCs/>
                          <w:sz w:val="30"/>
                        </w:rPr>
                        <w:t>简     历</w:t>
                      </w:r>
                    </w:p>
                  </w:txbxContent>
                </v:textbox>
              </v:rect>
            </w:pict>
          </mc:Fallback>
        </mc:AlternateContent>
      </w:r>
    </w:p>
    <w:p>
      <w:pPr>
        <w:spacing w:line="288" w:lineRule="auto"/>
        <w:jc w:val="left"/>
        <w:rPr>
          <w:rFonts w:asciiTheme="majorEastAsia" w:hAnsiTheme="majorEastAsia" w:eastAsiaTheme="majorEastAsia" w:cstheme="majorEastAsia"/>
        </w:rPr>
      </w:pP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99060</wp:posOffset>
                </wp:positionV>
                <wp:extent cx="5372100" cy="252095"/>
                <wp:effectExtent l="6350" t="6350" r="12700" b="8255"/>
                <wp:wrapNone/>
                <wp:docPr id="7" name="文本框 7"/>
                <wp:cNvGraphicFramePr/>
                <a:graphic xmlns:a="http://schemas.openxmlformats.org/drawingml/2006/main">
                  <a:graphicData uri="http://schemas.microsoft.com/office/word/2010/wordprocessingShape">
                    <wps:wsp>
                      <wps:cNvSpPr txBox="1">
                        <a:spLocks noChangeArrowheads="1"/>
                      </wps:cNvSpPr>
                      <wps:spPr bwMode="auto">
                        <a:xfrm>
                          <a:off x="0" y="0"/>
                          <a:ext cx="5372100" cy="252095"/>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个人信息</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8pt;height:19.85pt;width:423pt;z-index:251660288;mso-width-relative:page;mso-height-relative:page;" fillcolor="#BEDB92" filled="t" stroked="t" coordsize="21600,21600" o:gfxdata="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">
                <v:fill type="gradient" on="t" color2="#B7D28C" focus="100%" focussize="0,0"/>
                <v:stroke weight="1pt" color="#C0C0C0" miterlimit="8" joinstyle="miter"/>
                <v:imagedata o:title=""/>
                <o:lock v:ext="edit" aspectratio="f"/>
                <v:textbox>
                  <w:txbxContent>
                    <w:p>
                      <w:pPr>
                        <w:rPr>
                          <w:b/>
                          <w:bCs/>
                        </w:rPr>
                      </w:pPr>
                      <w:r>
                        <w:rPr>
                          <w:rFonts w:hint="eastAsia"/>
                          <w:b/>
                          <w:bCs/>
                        </w:rPr>
                        <w:t>个人信息</w:t>
                      </w:r>
                    </w:p>
                  </w:txbxContent>
                </v:textbox>
              </v:shape>
            </w:pict>
          </mc:Fallback>
        </mc:AlternateContent>
      </w:r>
      <w:r>
        <w:rPr>
          <w:rFonts w:hint="eastAsia" w:asciiTheme="majorEastAsia" w:hAnsiTheme="majorEastAsia" w:eastAsiaTheme="majorEastAsia" w:cstheme="majorEastAsia"/>
        </w:rPr>
        <w:t xml:space="preserve">        </w:t>
      </w:r>
    </w:p>
    <w:p>
      <w:pPr>
        <w:spacing w:line="288" w:lineRule="auto"/>
        <w:jc w:val="left"/>
        <w:rPr>
          <w:rFonts w:asciiTheme="majorEastAsia" w:hAnsiTheme="majorEastAsia" w:eastAsiaTheme="majorEastAsia" w:cstheme="majorEastAsia"/>
        </w:rPr>
      </w:pPr>
    </w:p>
    <w:p>
      <w:pPr>
        <w:spacing w:line="288" w:lineRule="auto"/>
        <w:jc w:val="left"/>
        <w:rPr>
          <w:rFonts w:hint="default" w:asciiTheme="majorEastAsia" w:hAnsiTheme="majorEastAsia" w:eastAsiaTheme="majorEastAsia" w:cstheme="majorEastAsia"/>
          <w:szCs w:val="21"/>
          <w:lang w:val="en-US" w:eastAsia="zh-CN"/>
        </w:rPr>
      </w:pPr>
      <w:r>
        <w:rPr>
          <w:rFonts w:hint="eastAsia" w:asciiTheme="majorEastAsia" w:hAnsiTheme="majorEastAsia" w:eastAsiaTheme="majorEastAsia" w:cstheme="majorEastAsia"/>
          <w:szCs w:val="21"/>
        </w:rPr>
        <w:t>姓    名：陈六一</w:t>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hint="eastAsia" w:asciiTheme="majorEastAsia" w:hAnsiTheme="majorEastAsia" w:eastAsiaTheme="majorEastAsia" w:cstheme="majorEastAsia"/>
          <w:szCs w:val="21"/>
          <w:lang w:val="en-US" w:eastAsia="zh-CN"/>
        </w:rPr>
        <w:t xml:space="preserve">    </w:t>
      </w:r>
      <w:r>
        <w:rPr>
          <w:rFonts w:hint="eastAsia" w:asciiTheme="majorEastAsia" w:hAnsiTheme="majorEastAsia" w:eastAsiaTheme="majorEastAsia" w:cstheme="majorEastAsia"/>
          <w:szCs w:val="21"/>
        </w:rPr>
        <w:t>岗    位：</w:t>
      </w:r>
      <w:r>
        <w:rPr>
          <w:rFonts w:hint="eastAsia" w:asciiTheme="majorEastAsia" w:hAnsiTheme="majorEastAsia" w:eastAsiaTheme="majorEastAsia" w:cstheme="majorEastAsia"/>
          <w:szCs w:val="21"/>
          <w:lang w:val="en-US" w:eastAsia="zh-CN"/>
        </w:rPr>
        <w:t>Java开发工程师</w:t>
      </w:r>
    </w:p>
    <w:p>
      <w:pPr>
        <w:widowControl/>
        <w:jc w:val="left"/>
        <w:rPr>
          <w:rFonts w:hint="eastAsia" w:asciiTheme="majorEastAsia" w:hAnsiTheme="majorEastAsia" w:eastAsiaTheme="majorEastAsia" w:cstheme="majorEastAsia"/>
          <w:szCs w:val="21"/>
          <w:lang w:eastAsia="zh-CN"/>
        </w:rPr>
      </w:pPr>
      <w:r>
        <w:rPr>
          <w:rFonts w:hint="eastAsia" w:asciiTheme="majorEastAsia" w:hAnsiTheme="majorEastAsia" w:eastAsiaTheme="majorEastAsia" w:cstheme="majorEastAsia"/>
          <w:szCs w:val="21"/>
        </w:rPr>
        <w:t>出生年月：</w:t>
      </w:r>
      <w:r>
        <w:rPr>
          <w:rFonts w:hint="eastAsia" w:asciiTheme="majorEastAsia" w:hAnsiTheme="majorEastAsia" w:eastAsiaTheme="majorEastAsia" w:cstheme="majorEastAsia"/>
          <w:szCs w:val="21"/>
          <w:lang w:val="en-US" w:eastAsia="zh-CN"/>
        </w:rPr>
        <w:t>1997.06</w:t>
      </w:r>
      <w:r>
        <w:rPr>
          <w:rFonts w:ascii="Calibri" w:hAnsi="Calibri" w:cs="Calibri"/>
          <w:color w:val="000000"/>
          <w:kern w:val="0"/>
          <w:szCs w:val="21"/>
          <w:lang w:bidi="ar"/>
        </w:rPr>
        <w:tab/>
      </w:r>
      <w:r>
        <w:rPr>
          <w:rFonts w:ascii="Calibri" w:hAnsi="Calibri" w:cs="Calibri"/>
          <w:color w:val="000000"/>
          <w:kern w:val="0"/>
          <w:szCs w:val="21"/>
          <w:lang w:bidi="ar"/>
        </w:rPr>
        <w:tab/>
      </w:r>
      <w:r>
        <w:rPr>
          <w:rFonts w:ascii="Calibri" w:hAnsi="Calibri" w:cs="Calibri"/>
          <w:color w:val="000000"/>
          <w:kern w:val="0"/>
          <w:szCs w:val="21"/>
          <w:lang w:bidi="ar"/>
        </w:rPr>
        <w:tab/>
      </w:r>
      <w:r>
        <w:rPr>
          <w:rFonts w:ascii="Calibri" w:hAnsi="Calibri" w:cs="Calibri"/>
          <w:color w:val="000000"/>
          <w:kern w:val="0"/>
          <w:szCs w:val="21"/>
          <w:lang w:bidi="ar"/>
        </w:rPr>
        <w:tab/>
      </w:r>
      <w:r>
        <w:rPr>
          <w:rFonts w:ascii="Calibri" w:hAnsi="Calibri" w:cs="Calibri"/>
          <w:color w:val="000000"/>
          <w:kern w:val="0"/>
          <w:szCs w:val="21"/>
          <w:lang w:bidi="ar"/>
        </w:rPr>
        <w:tab/>
      </w:r>
      <w:r>
        <w:rPr>
          <w:rFonts w:ascii="Calibri" w:hAnsi="Calibri" w:cs="Calibri"/>
          <w:color w:val="000000"/>
          <w:kern w:val="0"/>
          <w:szCs w:val="21"/>
          <w:lang w:bidi="ar"/>
        </w:rPr>
        <w:tab/>
      </w:r>
      <w:r>
        <w:rPr>
          <w:rFonts w:hint="eastAsia" w:ascii="Calibri" w:hAnsi="Calibri" w:cs="Calibri"/>
          <w:color w:val="000000"/>
          <w:kern w:val="0"/>
          <w:szCs w:val="21"/>
          <w:lang w:val="en-US" w:eastAsia="zh-CN" w:bidi="ar"/>
        </w:rPr>
        <w:t xml:space="preserve">    </w:t>
      </w:r>
      <w:r>
        <w:rPr>
          <w:rFonts w:hint="eastAsia" w:asciiTheme="majorEastAsia" w:hAnsiTheme="majorEastAsia" w:eastAsiaTheme="majorEastAsia" w:cstheme="majorEastAsia"/>
          <w:szCs w:val="21"/>
        </w:rPr>
        <w:t>住    址：</w:t>
      </w:r>
      <w:r>
        <w:rPr>
          <w:rFonts w:hint="eastAsia" w:asciiTheme="majorEastAsia" w:hAnsiTheme="majorEastAsia" w:eastAsiaTheme="majorEastAsia" w:cstheme="majorEastAsia"/>
          <w:szCs w:val="21"/>
          <w:lang w:val="en-US" w:eastAsia="zh-CN"/>
        </w:rPr>
        <w:t>北京</w:t>
      </w:r>
    </w:p>
    <w:p>
      <w:pPr>
        <w:widowControl/>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最高学历：</w:t>
      </w:r>
      <w:r>
        <w:rPr>
          <w:rFonts w:hint="eastAsia" w:asciiTheme="majorEastAsia" w:hAnsiTheme="majorEastAsia" w:eastAsiaTheme="majorEastAsia" w:cstheme="majorEastAsia"/>
          <w:szCs w:val="21"/>
          <w:lang w:val="en-US" w:eastAsia="zh-CN"/>
        </w:rPr>
        <w:t>专科</w:t>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hint="eastAsia" w:asciiTheme="majorEastAsia" w:hAnsiTheme="majorEastAsia" w:eastAsiaTheme="majorEastAsia" w:cstheme="majorEastAsia"/>
          <w:szCs w:val="21"/>
          <w:lang w:val="en-US" w:eastAsia="zh-CN"/>
        </w:rPr>
        <w:t xml:space="preserve">        </w:t>
      </w:r>
      <w:r>
        <w:rPr>
          <w:rFonts w:hint="eastAsia" w:asciiTheme="majorEastAsia" w:hAnsiTheme="majorEastAsia" w:eastAsiaTheme="majorEastAsia" w:cstheme="majorEastAsia"/>
          <w:szCs w:val="21"/>
        </w:rPr>
        <w:t>工作年限：3年</w:t>
      </w:r>
    </w:p>
    <w:p>
      <w:pPr>
        <w:spacing w:line="288" w:lineRule="auto"/>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 xml:space="preserve"> </w:t>
      </w:r>
      <w:r>
        <w:rPr>
          <w:rFonts w:hint="eastAsia" w:asciiTheme="majorEastAsia" w:hAnsiTheme="majorEastAsia" w:eastAsiaTheme="majorEastAsia" w:cstheme="majorEastAsia"/>
          <w:szCs w:val="21"/>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95250</wp:posOffset>
                </wp:positionV>
                <wp:extent cx="5372100" cy="323850"/>
                <wp:effectExtent l="6350" t="6350" r="12700" b="1270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372100" cy="32385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自我评价</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5pt;height:25.5pt;width:423pt;z-index:251661312;mso-width-relative:page;mso-height-relative:page;" fillcolor="#BEDB92" filled="t" stroked="t" coordsize="21600,21600" o:gfxdata="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oAttcdUAAAAGAQAADwAAAAAAAAABACAAAAAiAAAAZHJzL2Rvd25yZXYu&#10;eG1sUEsBAhQAFAAAAAgAh07iQGKebOupAgAAWQUAAA4AAAAAAAAAAQAgAAAAJAEAAGRycy9lMm9E&#10;b2MueG1sUEsFBgAAAAAGAAYAWQEAAD8GAAAAAA==&#10;">
                <v:fill type="gradient" on="t" color2="#B7D28C" focus="100%" focussize="0,0"/>
                <v:stroke weight="1pt" color="#C0C0C0" miterlimit="8" joinstyle="miter"/>
                <v:imagedata o:title=""/>
                <o:lock v:ext="edit" aspectratio="f"/>
                <v:textbox>
                  <w:txbxContent>
                    <w:p>
                      <w:pPr>
                        <w:rPr>
                          <w:b/>
                          <w:bCs/>
                        </w:rPr>
                      </w:pPr>
                      <w:r>
                        <w:rPr>
                          <w:rFonts w:hint="eastAsia"/>
                          <w:b/>
                          <w:bCs/>
                        </w:rPr>
                        <w:t>自我评价</w:t>
                      </w:r>
                    </w:p>
                  </w:txbxContent>
                </v:textbox>
              </v:shape>
            </w:pict>
          </mc:Fallback>
        </mc:AlternateContent>
      </w:r>
    </w:p>
    <w:p>
      <w:pPr>
        <w:spacing w:line="288" w:lineRule="auto"/>
        <w:jc w:val="left"/>
        <w:rPr>
          <w:rFonts w:asciiTheme="majorEastAsia" w:hAnsiTheme="majorEastAsia" w:eastAsiaTheme="majorEastAsia" w:cstheme="majorEastAsia"/>
          <w:szCs w:val="21"/>
        </w:rPr>
      </w:pPr>
    </w:p>
    <w:p>
      <w:pPr>
        <w:numPr>
          <w:ilvl w:val="0"/>
          <w:numId w:val="1"/>
        </w:numPr>
        <w:spacing w:line="288" w:lineRule="auto"/>
        <w:jc w:val="left"/>
      </w:pPr>
      <w:r>
        <w:t>具有三年Java后端开发经验。熟练使用Springcloud、Springboot、MyBatis等微服务框架技术</w:t>
      </w:r>
      <w:r>
        <w:rPr>
          <w:rFonts w:hint="eastAsia"/>
          <w:lang w:eastAsia="zh-CN"/>
        </w:rPr>
        <w:t>；</w:t>
      </w:r>
      <w:r>
        <w:cr/>
      </w:r>
      <w:r>
        <w:rPr>
          <w:rFonts w:hint="eastAsia"/>
          <w:lang w:val="en-US" w:eastAsia="zh-CN"/>
        </w:rPr>
        <w:t>2、</w:t>
      </w:r>
      <w:r>
        <w:t>熟练书写SQL并具备调优能力,熟练Linux操作指令。注重代码规范乐观开朗,独立性与适应能力强,有很强的团队意识。</w:t>
      </w:r>
    </w:p>
    <w:p>
      <w:pPr>
        <w:numPr>
          <w:numId w:val="0"/>
        </w:numPr>
        <w:spacing w:line="288" w:lineRule="auto"/>
        <w:jc w:val="left"/>
        <w:rPr>
          <w:rFonts w:asciiTheme="majorEastAsia" w:hAnsiTheme="majorEastAsia" w:eastAsiaTheme="majorEastAsia" w:cstheme="majorEastAsia"/>
        </w:rPr>
      </w:pPr>
      <w:r>
        <w:rPr>
          <w:rFonts w:hint="eastAsia"/>
          <w:lang w:val="en-US" w:eastAsia="zh-CN"/>
        </w:rPr>
        <w:t>3、</w:t>
      </w:r>
      <w:r>
        <w:t>不管是在生活中还是在工作中喜欢新事物,渴望上进!真诚的希望您能够为我提供一个施展才华的平台!!</w:t>
      </w: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b/>
          <w:szCs w:val="21"/>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47625</wp:posOffset>
                </wp:positionV>
                <wp:extent cx="5372100" cy="297180"/>
                <wp:effectExtent l="6350" t="6350" r="12700" b="2032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5372100" cy="29718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工作经验</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3.75pt;height:23.4pt;width:423pt;z-index:251664384;mso-width-relative:page;mso-height-relative:page;" fillcolor="#BEDB92" filled="t" stroked="t" coordsize="21600,21600" o:gfxdata="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axxoT9YAAAAFAQAADwAAAAAAAAABACAAAAAiAAAAZHJzL2Rvd25yZXYu&#10;eG1sUEsBAhQAFAAAAAgAh07iQKhFhcWoAgAAWQUAAA4AAAAAAAAAAQAgAAAAJQEAAGRycy9lMm9E&#10;b2MueG1sUEsFBgAAAAAGAAYAWQEAAD8GAAAAAA==&#10;">
                <v:fill type="gradient" on="t" color2="#B7D28C" focus="100%" focussize="0,0"/>
                <v:stroke weight="1pt" color="#C0C0C0" miterlimit="8" joinstyle="miter"/>
                <v:imagedata o:title=""/>
                <o:lock v:ext="edit" aspectratio="f"/>
                <v:textbox>
                  <w:txbxContent>
                    <w:p>
                      <w:pPr>
                        <w:rPr>
                          <w:b/>
                          <w:bCs/>
                        </w:rPr>
                      </w:pPr>
                      <w:r>
                        <w:rPr>
                          <w:rFonts w:hint="eastAsia"/>
                          <w:b/>
                          <w:bCs/>
                        </w:rPr>
                        <w:t>工作经验</w:t>
                      </w:r>
                    </w:p>
                  </w:txbxContent>
                </v:textbox>
              </v:shape>
            </w:pict>
          </mc:Fallback>
        </mc:AlternateContent>
      </w:r>
    </w:p>
    <w:p>
      <w:pPr>
        <w:autoSpaceDE w:val="0"/>
        <w:spacing w:line="288" w:lineRule="auto"/>
        <w:jc w:val="left"/>
        <w:rPr>
          <w:rFonts w:asciiTheme="majorEastAsia" w:hAnsiTheme="majorEastAsia" w:eastAsiaTheme="majorEastAsia" w:cstheme="majorEastAsia"/>
          <w:b/>
          <w:szCs w:val="21"/>
        </w:rPr>
      </w:pPr>
      <w:r>
        <w:rPr>
          <w:rFonts w:hint="eastAsia" w:asciiTheme="majorEastAsia" w:hAnsiTheme="majorEastAsia" w:eastAsiaTheme="majorEastAsia" w:cstheme="majorEastAsia"/>
          <w:b/>
          <w:szCs w:val="21"/>
        </w:rPr>
        <w:t xml:space="preserve">    </w:t>
      </w:r>
    </w:p>
    <w:p>
      <w:pPr>
        <w:spacing w:line="288" w:lineRule="auto"/>
        <w:jc w:val="left"/>
        <w:rPr>
          <w:rFonts w:asciiTheme="majorEastAsia" w:hAnsiTheme="majorEastAsia" w:eastAsiaTheme="majorEastAsia" w:cstheme="majorEastAsia"/>
          <w:b/>
          <w:bCs/>
        </w:rPr>
      </w:pPr>
      <w:r>
        <w:rPr>
          <w:b/>
          <w:bCs/>
        </w:rPr>
        <w:t xml:space="preserve">2019.09-2021.12  </w:t>
      </w:r>
      <w:r>
        <w:rPr>
          <w:rFonts w:hint="eastAsia"/>
          <w:b/>
          <w:bCs/>
          <w:lang w:val="en-US" w:eastAsia="zh-CN"/>
        </w:rPr>
        <w:t xml:space="preserve">   </w:t>
      </w:r>
      <w:r>
        <w:rPr>
          <w:b/>
          <w:bCs/>
        </w:rPr>
        <w:t xml:space="preserve">北京听果科技有限公司  </w:t>
      </w:r>
      <w:r>
        <w:rPr>
          <w:rFonts w:hint="eastAsia"/>
          <w:b/>
          <w:bCs/>
          <w:lang w:val="en-US" w:eastAsia="zh-CN"/>
        </w:rPr>
        <w:t xml:space="preserve">       </w:t>
      </w:r>
      <w:r>
        <w:rPr>
          <w:b/>
          <w:bCs/>
        </w:rPr>
        <w:t>java开发工程师</w:t>
      </w:r>
      <w:r>
        <w:rPr>
          <w:b/>
          <w:bCs/>
        </w:rPr>
        <w:cr/>
      </w:r>
      <w:r>
        <w:rPr>
          <w:b/>
          <w:bCs/>
        </w:rPr>
        <w:t xml:space="preserve">2018.10-2019.08  </w:t>
      </w:r>
      <w:r>
        <w:rPr>
          <w:rFonts w:hint="eastAsia"/>
          <w:b/>
          <w:bCs/>
          <w:lang w:val="en-US" w:eastAsia="zh-CN"/>
        </w:rPr>
        <w:t xml:space="preserve">   </w:t>
      </w:r>
      <w:r>
        <w:rPr>
          <w:b/>
          <w:bCs/>
        </w:rPr>
        <w:t xml:space="preserve">北京菊风信息技术有限公司 </w:t>
      </w:r>
      <w:r>
        <w:rPr>
          <w:rFonts w:hint="eastAsia"/>
          <w:b/>
          <w:bCs/>
          <w:lang w:val="en-US" w:eastAsia="zh-CN"/>
        </w:rPr>
        <w:t xml:space="preserve">   </w:t>
      </w:r>
      <w:r>
        <w:rPr>
          <w:b/>
          <w:bCs/>
        </w:rPr>
        <w:t xml:space="preserve"> java开发工程师</w:t>
      </w: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99060</wp:posOffset>
                </wp:positionV>
                <wp:extent cx="5372100" cy="304800"/>
                <wp:effectExtent l="6350" t="6350" r="12700" b="1270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372100" cy="30480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项目经验</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8pt;height:24pt;width:423pt;z-index:251665408;mso-width-relative:page;mso-height-relative:page;" fillcolor="#BEDB92" filled="t" stroked="t" coordsize="21600,21600" o:gfxdata="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UCf7DtYAAAAGAQAADwAAAAAAAAABACAAAAAiAAAAZHJzL2Rvd25yZXYu&#10;eG1sUEsBAhQAFAAAAAgAh07iQPXvpgmoAgAAWQUAAA4AAAAAAAAAAQAgAAAAJQEAAGRycy9lMm9E&#10;b2MueG1sUEsFBgAAAAAGAAYAWQEAAD8GAAAAAA==&#10;">
                <v:fill type="gradient" on="t" color2="#B7D28C" focus="100%" focussize="0,0"/>
                <v:stroke weight="1pt" color="#C0C0C0" miterlimit="8" joinstyle="miter"/>
                <v:imagedata o:title=""/>
                <o:lock v:ext="edit" aspectratio="f"/>
                <v:textbox>
                  <w:txbxContent>
                    <w:p>
                      <w:pPr>
                        <w:rPr>
                          <w:b/>
                          <w:bCs/>
                        </w:rPr>
                      </w:pPr>
                      <w:r>
                        <w:rPr>
                          <w:rFonts w:hint="eastAsia"/>
                          <w:b/>
                          <w:bCs/>
                        </w:rPr>
                        <w:t>项目经验</w:t>
                      </w:r>
                    </w:p>
                  </w:txbxContent>
                </v:textbox>
              </v:shape>
            </w:pict>
          </mc:Fallback>
        </mc:AlternateContent>
      </w:r>
    </w:p>
    <w:p>
      <w:pPr>
        <w:spacing w:line="288" w:lineRule="auto"/>
        <w:jc w:val="left"/>
        <w:rPr>
          <w:rFonts w:asciiTheme="majorEastAsia" w:hAnsiTheme="majorEastAsia" w:eastAsiaTheme="majorEastAsia" w:cstheme="majorEastAsia"/>
        </w:rPr>
      </w:pPr>
    </w:p>
    <w:p>
      <w:pPr>
        <w:spacing w:line="288" w:lineRule="auto"/>
        <w:jc w:val="left"/>
        <w:rPr>
          <w:b/>
          <w:bCs/>
        </w:rPr>
      </w:pPr>
      <w:r>
        <w:rPr>
          <w:rFonts w:hint="eastAsia"/>
          <w:b/>
          <w:bCs/>
          <w:lang w:val="en-US" w:eastAsia="zh-CN"/>
        </w:rPr>
        <w:t xml:space="preserve">项目一     </w:t>
      </w:r>
      <w:r>
        <w:rPr>
          <w:b/>
          <w:bCs/>
        </w:rPr>
        <w:t>知行合逸</w:t>
      </w:r>
      <w:r>
        <w:rPr>
          <w:b/>
          <w:bCs/>
        </w:rPr>
        <w:cr/>
      </w:r>
      <w:r>
        <w:rPr>
          <w:b/>
          <w:bCs/>
        </w:rPr>
        <w:t>技术栈:</w:t>
      </w:r>
    </w:p>
    <w:p>
      <w:pPr>
        <w:spacing w:line="288" w:lineRule="auto"/>
        <w:jc w:val="left"/>
        <w:rPr>
          <w:b/>
          <w:bCs/>
        </w:rPr>
      </w:pPr>
      <w:r>
        <w:t>SpringBoot、SpringBootCloud、Nacos、Gateway、RabbitMQ、MySQL、Mybatis、</w:t>
      </w:r>
      <w:r>
        <w:cr/>
      </w:r>
      <w:r>
        <w:t>Redis、Nginx</w:t>
      </w:r>
      <w:r>
        <w:cr/>
      </w:r>
      <w:r>
        <w:rPr>
          <w:b/>
          <w:bCs/>
        </w:rPr>
        <w:t xml:space="preserve">项目描述: </w:t>
      </w:r>
    </w:p>
    <w:p>
      <w:pPr>
        <w:spacing w:line="288" w:lineRule="auto"/>
        <w:jc w:val="left"/>
      </w:pPr>
      <w:r>
        <w:t>知行合逸商城是一款面向运动健身爱好者的运动赛事报名系统以及运动装备专卖的商城。采用了Springboot+SpringCloud的分布式架构,主要分为后台管理和前台商品展示。包括商品属性、类别管理,用户权限的分配,销售热度统计等。前台管理主要功能:包括商品的检索、展示、添加购物车,相关产品推荐,订单处理,用户登录,订单支付和秒杀等模块。</w:t>
      </w:r>
      <w:r>
        <w:cr/>
      </w:r>
      <w:r>
        <w:rPr>
          <w:b/>
          <w:bCs/>
        </w:rPr>
        <w:t xml:space="preserve">项目职责: </w:t>
      </w:r>
    </w:p>
    <w:p>
      <w:pPr>
        <w:numPr>
          <w:ilvl w:val="0"/>
          <w:numId w:val="2"/>
        </w:numPr>
        <w:spacing w:line="288" w:lineRule="auto"/>
        <w:jc w:val="left"/>
      </w:pPr>
      <w:r>
        <w:t>参与项目需求分析,进行业务功能开发;</w:t>
      </w:r>
      <w:r>
        <w:cr/>
      </w:r>
      <w:r>
        <w:t>2、负责商品详情模块开发,使用Redis做缓存,使用异步编排对详情页面进行优化;</w:t>
      </w:r>
      <w:r>
        <w:cr/>
      </w:r>
      <w:r>
        <w:t>3、负责订单模块开发,使用Redis和流水号防止订单是重复提交;</w:t>
      </w:r>
      <w:r>
        <w:cr/>
      </w:r>
      <w:r>
        <w:t>4、负责微信支付相关功能;</w:t>
      </w:r>
      <w:r>
        <w:cr/>
      </w:r>
      <w:r>
        <w:rPr>
          <w:b/>
          <w:bCs/>
        </w:rPr>
        <w:t>技术描述:</w:t>
      </w:r>
      <w:r>
        <w:rPr>
          <w:b/>
          <w:bCs/>
        </w:rPr>
        <w:cr/>
      </w:r>
      <w:r>
        <w:t>1、采用SpringBoot整合SpringCloud进行微服务构建;</w:t>
      </w:r>
      <w:r>
        <w:cr/>
      </w:r>
      <w:r>
        <w:t>2、使用Nacos作为服务的注册与发现和配置中心;</w:t>
      </w:r>
      <w:r>
        <w:cr/>
      </w:r>
      <w:r>
        <w:t>3、采用Redis作为缓存,进行实现商品详情数据,购物车数据,登录用户信息等数据的存储;</w:t>
      </w:r>
      <w:r>
        <w:cr/>
      </w:r>
      <w:r>
        <w:t>4、利用Redisson分布式锁,提供应对高并发访问商品详情页的能力;</w:t>
      </w:r>
      <w:r>
        <w:cr/>
      </w:r>
      <w:r>
        <w:t>5、采用异步编排对频繁访问的页面进行优化;</w:t>
      </w:r>
      <w:r>
        <w:cr/>
      </w:r>
      <w:r>
        <w:t>6、使用阿里OSS对象存储集群做文件存储;</w:t>
      </w:r>
      <w:r>
        <w:cr/>
      </w:r>
      <w:r>
        <w:t>7、使用阿里云短信进行用户信息注册;</w:t>
      </w:r>
      <w:r>
        <w:cr/>
      </w:r>
    </w:p>
    <w:p>
      <w:pPr>
        <w:numPr>
          <w:numId w:val="0"/>
        </w:numPr>
        <w:spacing w:line="288" w:lineRule="auto"/>
        <w:jc w:val="left"/>
        <w:rPr>
          <w:b/>
          <w:bCs/>
        </w:rPr>
      </w:pPr>
      <w:r>
        <w:rPr>
          <w:rFonts w:hint="eastAsia"/>
          <w:b/>
          <w:bCs/>
          <w:lang w:val="en-US" w:eastAsia="zh-CN"/>
        </w:rPr>
        <w:t xml:space="preserve">项目二      </w:t>
      </w:r>
      <w:r>
        <w:rPr>
          <w:b/>
          <w:bCs/>
        </w:rPr>
        <w:t>游游网</w:t>
      </w:r>
      <w:r>
        <w:rPr>
          <w:b/>
          <w:bCs/>
        </w:rPr>
        <w:cr/>
      </w:r>
      <w:r>
        <w:rPr>
          <w:b/>
          <w:bCs/>
        </w:rPr>
        <w:t>技术栈:</w:t>
      </w:r>
      <w:r>
        <w:t>SpringBoot、MyBatis、Dubbo、Zookeeper、Nginx、Redis、MySQL、Echarts、阿里</w:t>
      </w:r>
      <w:r>
        <w:cr/>
      </w:r>
      <w:r>
        <w:t>云短信</w:t>
      </w:r>
      <w:r>
        <w:rPr>
          <w:rFonts w:hint="eastAsia"/>
          <w:lang w:eastAsia="zh-CN"/>
        </w:rPr>
        <w:t>；</w:t>
      </w:r>
      <w:r>
        <w:cr/>
      </w:r>
      <w:r>
        <w:rPr>
          <w:b/>
          <w:bCs/>
        </w:rPr>
        <w:t xml:space="preserve">项目描述: </w:t>
      </w:r>
    </w:p>
    <w:p>
      <w:pPr>
        <w:numPr>
          <w:numId w:val="0"/>
        </w:numPr>
        <w:spacing w:line="288" w:lineRule="auto"/>
        <w:jc w:val="left"/>
        <w:rPr>
          <w:b/>
          <w:bCs/>
        </w:rPr>
      </w:pPr>
      <w:r>
        <w:t>游游网是一款应用于旅游管理机构的业务系统,主要提供跟团游、自助游、自驾游、定制游等品质高端、价格实惠的旅游路线。该系统主要分为两个方向,分别是后台管理人员使用的后台管理系统包括自由行、跟团游、旅游预约和统计等功能,一个是前台系统包括注册登录,套餐列表展示,预约下单和旅游日期提醒等功能。</w:t>
      </w:r>
      <w:r>
        <w:cr/>
      </w:r>
      <w:r>
        <w:rPr>
          <w:b/>
          <w:bCs/>
        </w:rPr>
        <w:t xml:space="preserve">项目职责: </w:t>
      </w:r>
    </w:p>
    <w:p>
      <w:pPr>
        <w:numPr>
          <w:ilvl w:val="0"/>
          <w:numId w:val="3"/>
        </w:numPr>
        <w:spacing w:line="288" w:lineRule="auto"/>
        <w:jc w:val="left"/>
      </w:pPr>
      <w:r>
        <w:t>参与需求分析,参与表结构设计及功能模块编写;</w:t>
      </w:r>
      <w:r>
        <w:cr/>
      </w:r>
      <w:r>
        <w:t>2、负责套餐分类功能管理模块开发;</w:t>
      </w:r>
      <w:r>
        <w:cr/>
      </w:r>
      <w:r>
        <w:t>3、负责前台套餐列表展示以及套餐详情展示功能实现,使用Redis缓存提高查询效率;</w:t>
      </w:r>
      <w:r>
        <w:cr/>
      </w:r>
      <w:r>
        <w:rPr>
          <w:b/>
          <w:bCs/>
        </w:rPr>
        <w:t>技术描述:</w:t>
      </w:r>
      <w:r>
        <w:rPr>
          <w:b/>
          <w:bCs/>
        </w:rPr>
        <w:cr/>
      </w:r>
      <w:r>
        <w:t>1、采用SpringBoot、Mybatis框架;</w:t>
      </w:r>
      <w:r>
        <w:cr/>
      </w:r>
      <w:r>
        <w:t>2、采用Dubbo+Zookeeper实现分布式架构;</w:t>
      </w:r>
      <w:r>
        <w:cr/>
      </w:r>
      <w:r>
        <w:t>3、采用运行状况通过Echarts进行动态的显示与分析;</w:t>
      </w:r>
      <w:r>
        <w:cr/>
      </w:r>
      <w:r>
        <w:t>4、使用Quartz定时任务进行垃圾数据(失效图片)定时清除;</w:t>
      </w:r>
      <w:r>
        <w:cr/>
      </w:r>
      <w:r>
        <w:t>5、使用Nginx进行项目的反向代理和负载均衡;</w:t>
      </w:r>
      <w:r>
        <w:cr/>
      </w:r>
      <w:r>
        <w:t>6、使用阿里云短信进行用户信息注册,出行提醒;</w:t>
      </w:r>
      <w:r>
        <w:cr/>
      </w:r>
      <w:r>
        <w:t>7、使用了Shiro安全框架做权限控制;</w:t>
      </w:r>
      <w:r>
        <w:cr/>
      </w:r>
    </w:p>
    <w:p>
      <w:pPr>
        <w:numPr>
          <w:numId w:val="0"/>
        </w:numPr>
        <w:spacing w:line="288" w:lineRule="auto"/>
        <w:jc w:val="left"/>
        <w:rPr>
          <w:b/>
          <w:bCs/>
        </w:rPr>
      </w:pPr>
      <w:r>
        <w:rPr>
          <w:rFonts w:hint="eastAsia"/>
          <w:b/>
          <w:bCs/>
          <w:lang w:val="en-US" w:eastAsia="zh-CN"/>
        </w:rPr>
        <w:t xml:space="preserve">项目三    </w:t>
      </w:r>
      <w:r>
        <w:rPr>
          <w:b/>
          <w:bCs/>
        </w:rPr>
        <w:t>公安局后勤保障系统</w:t>
      </w:r>
      <w:r>
        <w:rPr>
          <w:b/>
          <w:bCs/>
        </w:rPr>
        <w:cr/>
      </w:r>
      <w:r>
        <w:rPr>
          <w:b/>
          <w:bCs/>
        </w:rPr>
        <w:t>技术栈:</w:t>
      </w:r>
      <w:r>
        <w:t>Spring、SpringMVC、Mybatis、MySQL、jquery、layui、Nginx、.NET</w:t>
      </w:r>
      <w:r>
        <w:cr/>
      </w:r>
      <w:r>
        <w:rPr>
          <w:b/>
          <w:bCs/>
        </w:rPr>
        <w:t xml:space="preserve">项目描述: </w:t>
      </w:r>
    </w:p>
    <w:p>
      <w:pPr>
        <w:numPr>
          <w:numId w:val="0"/>
        </w:numPr>
        <w:spacing w:line="288" w:lineRule="auto"/>
        <w:jc w:val="left"/>
        <w:rPr>
          <w:b/>
          <w:bCs/>
        </w:rPr>
      </w:pPr>
      <w:r>
        <w:t>对公安机关来说,内部控制管理是一项系统复杂的体系,在内容方面涉及到预算、收支、采购、</w:t>
      </w:r>
      <w:r>
        <w:cr/>
      </w:r>
      <w:r>
        <w:t>资产管理、建设项目等各项经济活动;对单位财物、活动进行风险防范和管控。由此需要设计公安局财务、装备申请,预算审批的系统以满足无纸化办公等需求。</w:t>
      </w:r>
      <w:r>
        <w:cr/>
      </w:r>
      <w:r>
        <w:rPr>
          <w:b/>
          <w:bCs/>
        </w:rPr>
        <w:t xml:space="preserve">项目职责: </w:t>
      </w:r>
    </w:p>
    <w:p>
      <w:pPr>
        <w:numPr>
          <w:ilvl w:val="0"/>
          <w:numId w:val="4"/>
        </w:numPr>
        <w:spacing w:line="288" w:lineRule="auto"/>
        <w:jc w:val="left"/>
      </w:pPr>
      <w:r>
        <w:t>参与项目需求分析;</w:t>
      </w:r>
      <w:r>
        <w:cr/>
      </w:r>
      <w:r>
        <w:t>2、负责固定资产登记功能开发;</w:t>
      </w:r>
      <w:r>
        <w:cr/>
      </w:r>
      <w:r>
        <w:t>3、负责采购流程审批需求开发;</w:t>
      </w:r>
      <w:r>
        <w:cr/>
      </w:r>
      <w:r>
        <w:t>4、负责对接FastDFS文件存储;</w:t>
      </w:r>
      <w:r>
        <w:cr/>
      </w:r>
      <w:r>
        <w:t>5、负责与门禁系统、标签打印机、扫描枪、分体机等硬件的二次开发集成;</w:t>
      </w:r>
      <w:r>
        <w:cr/>
      </w:r>
      <w:r>
        <w:rPr>
          <w:b/>
          <w:bCs/>
        </w:rPr>
        <w:t>技术描述:</w:t>
      </w:r>
      <w:r>
        <w:rPr>
          <w:b/>
          <w:bCs/>
        </w:rPr>
        <w:cr/>
      </w:r>
      <w:r>
        <w:t>1、采用Spring、SpringMVC、Mybatis框架;</w:t>
      </w:r>
      <w:r>
        <w:cr/>
      </w:r>
      <w:r>
        <w:t>2、使用了Shiro安全框架做权限控制;</w:t>
      </w:r>
      <w:r>
        <w:cr/>
      </w:r>
      <w:r>
        <w:t>3、使用c#整合第三方硬件;</w:t>
      </w:r>
      <w:r>
        <w:cr/>
      </w:r>
    </w:p>
    <w:p>
      <w:pPr>
        <w:numPr>
          <w:numId w:val="0"/>
        </w:numPr>
        <w:spacing w:line="288" w:lineRule="auto"/>
        <w:jc w:val="left"/>
        <w:rPr>
          <w:b/>
          <w:bCs/>
        </w:rPr>
      </w:pPr>
      <w:r>
        <w:rPr>
          <w:rFonts w:hint="eastAsia"/>
          <w:b/>
          <w:bCs/>
          <w:lang w:val="en-US" w:eastAsia="zh-CN"/>
        </w:rPr>
        <w:t xml:space="preserve">项目四   </w:t>
      </w:r>
      <w:r>
        <w:rPr>
          <w:b/>
          <w:bCs/>
        </w:rPr>
        <w:t>银行音视频系统平台</w:t>
      </w:r>
      <w:r>
        <w:rPr>
          <w:b/>
          <w:bCs/>
        </w:rPr>
        <w:cr/>
      </w:r>
      <w:r>
        <w:rPr>
          <w:b/>
          <w:bCs/>
        </w:rPr>
        <w:t>技术栈:</w:t>
      </w:r>
      <w:r>
        <w:t>SpringBoot、Gateway、Mybatis、MySQL、Mongo、Vue、Mongo、Nginx、.NET</w:t>
      </w:r>
      <w:r>
        <w:cr/>
      </w:r>
      <w:r>
        <w:rPr>
          <w:b/>
          <w:bCs/>
        </w:rPr>
        <w:t xml:space="preserve">项目描述: </w:t>
      </w:r>
    </w:p>
    <w:p>
      <w:pPr>
        <w:numPr>
          <w:numId w:val="0"/>
        </w:numPr>
        <w:spacing w:line="288" w:lineRule="auto"/>
        <w:jc w:val="left"/>
      </w:pPr>
      <w:r>
        <w:t>为银行提供音视频双录能力,银行售前项目交付集成、银行音视频平台搭建,音视频管理统计平台搭建</w:t>
      </w:r>
      <w:r>
        <w:rPr>
          <w:rFonts w:hint="eastAsia"/>
          <w:lang w:eastAsia="zh-CN"/>
        </w:rPr>
        <w:t>。</w:t>
      </w:r>
      <w:r>
        <w:cr/>
      </w:r>
      <w:r>
        <w:rPr>
          <w:b/>
          <w:bCs/>
        </w:rPr>
        <w:t xml:space="preserve">项目职责: </w:t>
      </w:r>
    </w:p>
    <w:p>
      <w:pPr>
        <w:numPr>
          <w:numId w:val="0"/>
        </w:numPr>
        <w:spacing w:line="288" w:lineRule="auto"/>
        <w:jc w:val="left"/>
        <w:rPr>
          <w:rFonts w:asciiTheme="majorEastAsia" w:hAnsiTheme="majorEastAsia" w:cstheme="majorEastAsia"/>
        </w:rPr>
      </w:pPr>
      <w:r>
        <w:t>1、负责通话记录留存,负责审阅记录和数据回显核验等功能;</w:t>
      </w:r>
      <w:r>
        <w:cr/>
      </w:r>
      <w:r>
        <w:t>2、负责Mongo记录上传和在线数据,实时查看并发监控;</w:t>
      </w:r>
      <w:r>
        <w:cr/>
      </w:r>
      <w:r>
        <w:t>3、负责日常各个服务bug分析处理;</w:t>
      </w:r>
      <w:r>
        <w:cr/>
      </w:r>
      <w:r>
        <w:t>4、负责需求沟通,制定实现方案等;</w:t>
      </w:r>
      <w:r>
        <w:cr/>
      </w:r>
      <w:r>
        <w:t>5、使用Quartz定时任务进行坐席同步;</w:t>
      </w:r>
      <w:r>
        <w:cr/>
      </w:r>
      <w:r>
        <w:t>6、负责windows端音视频客服坐席的服务集成,功能集成等相关工作;</w:t>
      </w:r>
      <w:r>
        <w:cr/>
      </w:r>
      <w:r>
        <w:t>7、负责Android端集成、测试,并指导行方开发集成,并解决开发过程中的bug;</w:t>
      </w:r>
      <w:r>
        <w:cr/>
      </w:r>
      <w:r>
        <w:rPr>
          <w:b/>
          <w:bCs/>
        </w:rPr>
        <w:t>技术描述:</w:t>
      </w:r>
      <w:r>
        <w:cr/>
      </w:r>
      <w:r>
        <w:t>1、采用SpringBoot+SpringCloud架构,服务主备模式双活双中心</w:t>
      </w:r>
      <w:r>
        <w:cr/>
      </w:r>
      <w:r>
        <w:t>2、使用Redis作为缓存、使用Mongo作为日志中心;</w:t>
      </w:r>
      <w:r>
        <w:cr/>
      </w:r>
      <w:r>
        <w:t>3、使用SpringSecurity进行权限控制;</w:t>
      </w:r>
      <w:r>
        <w:cr/>
      </w:r>
      <w:r>
        <w:t>4、Gateway网关进行请求负载、请求过滤、统一鉴权和限流;</w:t>
      </w: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99060</wp:posOffset>
                </wp:positionV>
                <wp:extent cx="5372100" cy="297180"/>
                <wp:effectExtent l="6350" t="6350" r="12700" b="2032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5372100" cy="29718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教育经历</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8pt;height:23.4pt;width:423pt;z-index:251663360;mso-width-relative:page;mso-height-relative:page;" fillcolor="#BEDB92" filled="t" stroked="t" coordsize="21600,21600" o:gfxdata="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DnGigf1wAAAAYBAAAPAAAAAAAAAAEAIAAAACIAAABkcnMvZG93bnJl&#10;di54bWxQSwECFAAUAAAACACHTuJAhkB2CqkCAABZBQAADgAAAAAAAAABACAAAAAmAQAAZHJzL2Uy&#10;b0RvYy54bWxQSwUGAAAAAAYABgBZAQAAQQYAAAAA&#10;">
                <v:fill type="gradient" on="t" color2="#B7D28C" focus="100%" focussize="0,0"/>
                <v:stroke weight="1pt" color="#C0C0C0" miterlimit="8" joinstyle="miter"/>
                <v:imagedata o:title=""/>
                <o:lock v:ext="edit" aspectratio="f"/>
                <v:textbox>
                  <w:txbxContent>
                    <w:p>
                      <w:pPr>
                        <w:rPr>
                          <w:b/>
                          <w:bCs/>
                        </w:rPr>
                      </w:pPr>
                      <w:r>
                        <w:rPr>
                          <w:rFonts w:hint="eastAsia"/>
                          <w:b/>
                          <w:bCs/>
                        </w:rPr>
                        <w:t>教育经历</w:t>
                      </w:r>
                    </w:p>
                  </w:txbxContent>
                </v:textbox>
              </v:shape>
            </w:pict>
          </mc:Fallback>
        </mc:AlternateContent>
      </w:r>
    </w:p>
    <w:p>
      <w:pPr>
        <w:tabs>
          <w:tab w:val="left" w:pos="990"/>
        </w:tabs>
        <w:spacing w:line="288" w:lineRule="auto"/>
        <w:jc w:val="left"/>
        <w:rPr>
          <w:rFonts w:asciiTheme="majorEastAsia" w:hAnsiTheme="majorEastAsia" w:eastAsiaTheme="majorEastAsia" w:cstheme="majorEastAsia"/>
          <w:b/>
        </w:rPr>
      </w:pPr>
    </w:p>
    <w:p>
      <w:pPr>
        <w:spacing w:line="288" w:lineRule="auto"/>
        <w:jc w:val="left"/>
        <w:rPr>
          <w:rFonts w:hint="default" w:eastAsia="宋体" w:asciiTheme="majorEastAsia" w:hAnsiTheme="majorEastAsia" w:cstheme="majorEastAsia"/>
          <w:szCs w:val="21"/>
          <w:lang w:val="en-US" w:eastAsia="zh-CN"/>
        </w:rPr>
      </w:pPr>
      <w:r>
        <w:t>2016.09-2019.06</w:t>
      </w:r>
      <w:r>
        <w:tab/>
        <w:t/>
      </w:r>
      <w:r>
        <w:tab/>
        <w:t>河北水利电力学院</w:t>
      </w:r>
      <w:r>
        <w:tab/>
        <w:t/>
      </w:r>
      <w:r>
        <w:tab/>
        <w:t>软件技术</w:t>
      </w:r>
      <w:r>
        <w:rPr>
          <w:rFonts w:hint="eastAsia"/>
          <w:lang w:val="en-US" w:eastAsia="zh-CN"/>
        </w:rPr>
        <w:t xml:space="preserve">     专科</w:t>
      </w:r>
    </w:p>
    <w:p>
      <w:pPr>
        <w:spacing w:line="288" w:lineRule="auto"/>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99060</wp:posOffset>
                </wp:positionV>
                <wp:extent cx="5372100" cy="297180"/>
                <wp:effectExtent l="6350" t="6350" r="12700" b="2032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372100" cy="29718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专业技能</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8pt;height:23.4pt;width:423pt;z-index:251662336;mso-width-relative:page;mso-height-relative:page;" fillcolor="#BEDB92" filled="t" stroked="t" coordsize="21600,21600" o:gfxdata="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">
                <v:fill type="gradient" on="t" color2="#B7D28C" focus="100%" focussize="0,0"/>
                <v:stroke weight="1pt" color="#C0C0C0" miterlimit="8" joinstyle="miter"/>
                <v:imagedata o:title=""/>
                <o:lock v:ext="edit" aspectratio="f"/>
                <v:textbox>
                  <w:txbxContent>
                    <w:p>
                      <w:pPr>
                        <w:rPr>
                          <w:b/>
                          <w:bCs/>
                        </w:rPr>
                      </w:pPr>
                      <w:r>
                        <w:rPr>
                          <w:rFonts w:hint="eastAsia"/>
                          <w:b/>
                          <w:bCs/>
                        </w:rPr>
                        <w:t>专业技能</w:t>
                      </w:r>
                    </w:p>
                  </w:txbxContent>
                </v:textbox>
              </v:shape>
            </w:pict>
          </mc:Fallback>
        </mc:AlternateContent>
      </w:r>
    </w:p>
    <w:p>
      <w:pPr>
        <w:spacing w:line="288" w:lineRule="auto"/>
        <w:jc w:val="left"/>
        <w:rPr>
          <w:rFonts w:asciiTheme="majorEastAsia" w:hAnsiTheme="majorEastAsia" w:eastAsiaTheme="majorEastAsia" w:cstheme="majorEastAsia"/>
        </w:rPr>
      </w:pPr>
    </w:p>
    <w:p>
      <w:pPr>
        <w:numPr>
          <w:ilvl w:val="0"/>
          <w:numId w:val="5"/>
        </w:numPr>
        <w:spacing w:line="288" w:lineRule="auto"/>
        <w:jc w:val="left"/>
        <w:rPr>
          <w:rFonts w:asciiTheme="majorEastAsia" w:hAnsiTheme="majorEastAsia" w:eastAsiaTheme="majorEastAsia" w:cstheme="majorEastAsia"/>
        </w:rPr>
      </w:pPr>
      <w:r>
        <w:t>具备扎实的Java基础知识,熟悉Java集合体系、多线程、反射机制;</w:t>
      </w:r>
      <w:r>
        <w:cr/>
      </w:r>
      <w:r>
        <w:rPr>
          <w:rFonts w:hint="eastAsia"/>
          <w:lang w:val="en-US" w:eastAsia="zh-CN"/>
        </w:rPr>
        <w:t>2、</w:t>
      </w:r>
      <w:r>
        <w:t>熟悉Spring、SpringMVC、Mybatis,对AOP思想、Spring事务、SpringMVC原理有一定理解;</w:t>
      </w:r>
      <w:r>
        <w:cr/>
      </w:r>
      <w:r>
        <w:rPr>
          <w:rFonts w:hint="eastAsia"/>
          <w:lang w:val="en-US" w:eastAsia="zh-CN"/>
        </w:rPr>
        <w:t>3、</w:t>
      </w:r>
      <w:r>
        <w:t>熟悉SpringBoot框架,熟悉SpringCloud框架,了解SpringCloud常</w:t>
      </w:r>
      <w:bookmarkStart w:id="0" w:name="_GoBack"/>
      <w:bookmarkEnd w:id="0"/>
      <w:r>
        <w:t>用的组件;</w:t>
      </w:r>
      <w:r>
        <w:cr/>
      </w:r>
      <w:r>
        <w:rPr>
          <w:rFonts w:hint="eastAsia"/>
          <w:lang w:val="en-US" w:eastAsia="zh-CN"/>
        </w:rPr>
        <w:t>4、</w:t>
      </w:r>
      <w:r>
        <w:t>熟悉MySQL、SqlServer数据库操作;熟悉事务处理、索引优化、MySQL分析调优等;</w:t>
      </w:r>
      <w:r>
        <w:cr/>
      </w:r>
      <w:r>
        <w:rPr>
          <w:rFonts w:hint="eastAsia"/>
          <w:lang w:val="en-US" w:eastAsia="zh-CN"/>
        </w:rPr>
        <w:t>5、</w:t>
      </w:r>
      <w:r>
        <w:t>熟悉NoSQL数据库Redis、MongoDB;</w:t>
      </w:r>
      <w:r>
        <w:cr/>
      </w:r>
      <w:r>
        <w:rPr>
          <w:rFonts w:hint="eastAsia"/>
          <w:lang w:val="en-US" w:eastAsia="zh-CN"/>
        </w:rPr>
        <w:t>6、</w:t>
      </w:r>
      <w:r>
        <w:t>熟悉Redis的数据结构,持久化方案,了解Redis的缓存穿透,缓存雪崩、击穿问题解决;</w:t>
      </w:r>
      <w:r>
        <w:cr/>
      </w:r>
      <w:r>
        <w:rPr>
          <w:rFonts w:hint="eastAsia"/>
          <w:lang w:val="en-US" w:eastAsia="zh-CN"/>
        </w:rPr>
        <w:t>7、</w:t>
      </w:r>
      <w:r>
        <w:t>熟悉Linux系统基本操作、Nginx配置、Jenkins、Docker等;</w:t>
      </w:r>
      <w:r>
        <w:cr/>
      </w:r>
      <w:r>
        <w:rPr>
          <w:rFonts w:hint="eastAsia"/>
          <w:lang w:val="en-US" w:eastAsia="zh-CN"/>
        </w:rPr>
        <w:t>8、</w:t>
      </w:r>
      <w:r>
        <w:t>熟悉JVM底层内存分布和GC机制;</w:t>
      </w:r>
      <w:r>
        <w:cr/>
      </w:r>
      <w:r>
        <w:rPr>
          <w:rFonts w:hint="eastAsia"/>
          <w:lang w:val="en-US" w:eastAsia="zh-CN"/>
        </w:rPr>
        <w:t>9、</w:t>
      </w:r>
      <w:r>
        <w:t>掌握Dobbo和Zookeeper的分布式服务调用;</w:t>
      </w:r>
      <w:r>
        <w:cr/>
      </w:r>
      <w:r>
        <w:rPr>
          <w:rFonts w:hint="eastAsia"/>
          <w:lang w:val="en-US" w:eastAsia="zh-CN"/>
        </w:rPr>
        <w:t>10、</w:t>
      </w:r>
      <w:r>
        <w:t>熟悉RabbitMQ消息中间件,了解消息模型、消息持久化、ACK消息确认、延迟队列、死信队列;</w:t>
      </w:r>
      <w:r>
        <w:cr/>
      </w:r>
      <w:r>
        <w:rPr>
          <w:rFonts w:hint="eastAsia"/>
          <w:lang w:val="en-US" w:eastAsia="zh-CN"/>
        </w:rPr>
        <w:t>11、</w:t>
      </w:r>
      <w:r>
        <w:t>了解前端框架Layui,VUE,了解ElementUI前端框架;</w:t>
      </w:r>
      <w:r>
        <w:cr/>
      </w:r>
      <w:r>
        <w:rPr>
          <w:rFonts w:hint="eastAsia"/>
          <w:lang w:val="en-US" w:eastAsia="zh-CN"/>
        </w:rPr>
        <w:t>12、</w:t>
      </w:r>
      <w:r>
        <w:t>熟悉FastDFS、阿里短信、OSS对象存储。</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modern"/>
    <w:pitch w:val="default"/>
    <w:sig w:usb0="E00006FF" w:usb1="0000FCFF" w:usb2="00000001" w:usb3="00000000" w:csb0="6000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6" w:space="0"/>
      </w:pBdr>
      <w:spacing w:before="60"/>
      <w:jc w:val="both"/>
      <w:rPr>
        <w:rFonts w:ascii="宋体"/>
        <w:color w:val="333333"/>
        <w:sz w:val="21"/>
      </w:rPr>
    </w:pPr>
    <w:r>
      <w:rPr>
        <w:rFonts w:hint="eastAsia" w:ascii="宋体"/>
        <w:color w:val="333333"/>
        <w:sz w:val="21"/>
      </w:rPr>
      <w:t>制作日期：</w:t>
    </w:r>
    <w:r>
      <w:rPr>
        <w:rFonts w:ascii="宋体"/>
        <w:color w:val="333333"/>
        <w:sz w:val="21"/>
      </w:rPr>
      <w:fldChar w:fldCharType="begin"/>
    </w:r>
    <w:r>
      <w:rPr>
        <w:rFonts w:ascii="宋体" w:hAnsi="宋体"/>
        <w:color w:val="333333"/>
        <w:sz w:val="21"/>
      </w:rPr>
      <w:instrText xml:space="preserve"> DATE \@ "yyyy-MM-dd" </w:instrText>
    </w:r>
    <w:r>
      <w:rPr>
        <w:rFonts w:ascii="宋体"/>
        <w:color w:val="333333"/>
        <w:sz w:val="21"/>
      </w:rPr>
      <w:fldChar w:fldCharType="separate"/>
    </w:r>
    <w:r>
      <w:rPr>
        <w:rFonts w:ascii="宋体" w:hAnsi="宋体"/>
        <w:color w:val="333333"/>
        <w:sz w:val="21"/>
      </w:rPr>
      <w:t>2021-12-23</w:t>
    </w:r>
    <w:r>
      <w:rPr>
        <w:rFonts w:ascii="宋体"/>
        <w:color w:val="333333"/>
        <w:sz w:val="21"/>
      </w:rPr>
      <w:fldChar w:fldCharType="end"/>
    </w:r>
    <w:r>
      <w:rPr>
        <w:rFonts w:hint="eastAsia" w:ascii="宋体"/>
        <w:color w:val="333333"/>
        <w:sz w:val="21"/>
      </w:rPr>
      <w:t xml:space="preserve">                                     宏远科创</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B9517F"/>
    <w:multiLevelType w:val="singleLevel"/>
    <w:tmpl w:val="BAB9517F"/>
    <w:lvl w:ilvl="0" w:tentative="0">
      <w:start w:val="1"/>
      <w:numFmt w:val="decimal"/>
      <w:suff w:val="nothing"/>
      <w:lvlText w:val="%1、"/>
      <w:lvlJc w:val="left"/>
    </w:lvl>
  </w:abstractNum>
  <w:abstractNum w:abstractNumId="1">
    <w:nsid w:val="0F4C1026"/>
    <w:multiLevelType w:val="singleLevel"/>
    <w:tmpl w:val="0F4C1026"/>
    <w:lvl w:ilvl="0" w:tentative="0">
      <w:start w:val="1"/>
      <w:numFmt w:val="decimal"/>
      <w:suff w:val="nothing"/>
      <w:lvlText w:val="%1、"/>
      <w:lvlJc w:val="left"/>
    </w:lvl>
  </w:abstractNum>
  <w:abstractNum w:abstractNumId="2">
    <w:nsid w:val="39414546"/>
    <w:multiLevelType w:val="singleLevel"/>
    <w:tmpl w:val="39414546"/>
    <w:lvl w:ilvl="0" w:tentative="0">
      <w:start w:val="1"/>
      <w:numFmt w:val="decimal"/>
      <w:suff w:val="nothing"/>
      <w:lvlText w:val="%1、"/>
      <w:lvlJc w:val="left"/>
    </w:lvl>
  </w:abstractNum>
  <w:abstractNum w:abstractNumId="3">
    <w:nsid w:val="5DF74EF3"/>
    <w:multiLevelType w:val="singleLevel"/>
    <w:tmpl w:val="5DF74EF3"/>
    <w:lvl w:ilvl="0" w:tentative="0">
      <w:start w:val="1"/>
      <w:numFmt w:val="decimal"/>
      <w:suff w:val="nothing"/>
      <w:lvlText w:val="%1、"/>
      <w:lvlJc w:val="left"/>
    </w:lvl>
  </w:abstractNum>
  <w:abstractNum w:abstractNumId="4">
    <w:nsid w:val="7100DFD9"/>
    <w:multiLevelType w:val="singleLevel"/>
    <w:tmpl w:val="7100DFD9"/>
    <w:lvl w:ilvl="0" w:tentative="0">
      <w:start w:val="1"/>
      <w:numFmt w:val="decimal"/>
      <w:suff w:val="nothing"/>
      <w:lvlText w:val="%1、"/>
      <w:lvlJc w:val="left"/>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513D1"/>
    <w:rsid w:val="000E328D"/>
    <w:rsid w:val="000F4A85"/>
    <w:rsid w:val="001304C3"/>
    <w:rsid w:val="00146C83"/>
    <w:rsid w:val="00162D40"/>
    <w:rsid w:val="00172A27"/>
    <w:rsid w:val="001A2FD6"/>
    <w:rsid w:val="001D628B"/>
    <w:rsid w:val="001F3258"/>
    <w:rsid w:val="00261DC7"/>
    <w:rsid w:val="002628B4"/>
    <w:rsid w:val="00284651"/>
    <w:rsid w:val="002935F6"/>
    <w:rsid w:val="00323D83"/>
    <w:rsid w:val="003378BC"/>
    <w:rsid w:val="003630B9"/>
    <w:rsid w:val="00366B71"/>
    <w:rsid w:val="003751DF"/>
    <w:rsid w:val="003C66F4"/>
    <w:rsid w:val="00413C15"/>
    <w:rsid w:val="00426A61"/>
    <w:rsid w:val="00427A37"/>
    <w:rsid w:val="0043050D"/>
    <w:rsid w:val="00436D9D"/>
    <w:rsid w:val="00465B5A"/>
    <w:rsid w:val="004A3FC9"/>
    <w:rsid w:val="004C0DFA"/>
    <w:rsid w:val="004D08B3"/>
    <w:rsid w:val="004F7572"/>
    <w:rsid w:val="00524168"/>
    <w:rsid w:val="005A4409"/>
    <w:rsid w:val="005C190D"/>
    <w:rsid w:val="00621D07"/>
    <w:rsid w:val="00665877"/>
    <w:rsid w:val="006A7DAA"/>
    <w:rsid w:val="006D1B5D"/>
    <w:rsid w:val="00716EED"/>
    <w:rsid w:val="007359C8"/>
    <w:rsid w:val="00735B6D"/>
    <w:rsid w:val="00752814"/>
    <w:rsid w:val="00753042"/>
    <w:rsid w:val="007722F1"/>
    <w:rsid w:val="007801DE"/>
    <w:rsid w:val="00801E87"/>
    <w:rsid w:val="00801F2D"/>
    <w:rsid w:val="00804CB6"/>
    <w:rsid w:val="00834F6B"/>
    <w:rsid w:val="008751B8"/>
    <w:rsid w:val="00890E01"/>
    <w:rsid w:val="008B73C7"/>
    <w:rsid w:val="00916FAE"/>
    <w:rsid w:val="0093178F"/>
    <w:rsid w:val="0094072D"/>
    <w:rsid w:val="00967DFD"/>
    <w:rsid w:val="0097673C"/>
    <w:rsid w:val="00982484"/>
    <w:rsid w:val="00990899"/>
    <w:rsid w:val="009E316A"/>
    <w:rsid w:val="00A108ED"/>
    <w:rsid w:val="00A20F86"/>
    <w:rsid w:val="00A427DB"/>
    <w:rsid w:val="00A649D0"/>
    <w:rsid w:val="00B20A46"/>
    <w:rsid w:val="00B362EA"/>
    <w:rsid w:val="00BE2227"/>
    <w:rsid w:val="00BE76CB"/>
    <w:rsid w:val="00D72EA8"/>
    <w:rsid w:val="00D75975"/>
    <w:rsid w:val="00E312E7"/>
    <w:rsid w:val="00E37B75"/>
    <w:rsid w:val="00E464A0"/>
    <w:rsid w:val="00E8352D"/>
    <w:rsid w:val="00EA5821"/>
    <w:rsid w:val="00F270F2"/>
    <w:rsid w:val="00F725EF"/>
    <w:rsid w:val="00FC400F"/>
    <w:rsid w:val="04211C74"/>
    <w:rsid w:val="050A1B12"/>
    <w:rsid w:val="055E47E3"/>
    <w:rsid w:val="06901EF0"/>
    <w:rsid w:val="09D771D4"/>
    <w:rsid w:val="0B9C06D5"/>
    <w:rsid w:val="0BED5807"/>
    <w:rsid w:val="0C10795F"/>
    <w:rsid w:val="0C5E3BDC"/>
    <w:rsid w:val="0C8E694B"/>
    <w:rsid w:val="0CCC01DA"/>
    <w:rsid w:val="0D5422D8"/>
    <w:rsid w:val="0E0F33E0"/>
    <w:rsid w:val="11D87F10"/>
    <w:rsid w:val="141E3EAE"/>
    <w:rsid w:val="152F4944"/>
    <w:rsid w:val="16DA33C5"/>
    <w:rsid w:val="17CA371E"/>
    <w:rsid w:val="19D05B1D"/>
    <w:rsid w:val="19DE6D76"/>
    <w:rsid w:val="1E956948"/>
    <w:rsid w:val="1F657310"/>
    <w:rsid w:val="20AA09DE"/>
    <w:rsid w:val="2185563A"/>
    <w:rsid w:val="24CF6565"/>
    <w:rsid w:val="27637EA1"/>
    <w:rsid w:val="2920778B"/>
    <w:rsid w:val="2B735506"/>
    <w:rsid w:val="35DE3514"/>
    <w:rsid w:val="39275118"/>
    <w:rsid w:val="3C0417FB"/>
    <w:rsid w:val="3ED454E8"/>
    <w:rsid w:val="40AA78E0"/>
    <w:rsid w:val="447137A5"/>
    <w:rsid w:val="44B02520"/>
    <w:rsid w:val="46B77BD3"/>
    <w:rsid w:val="476C475B"/>
    <w:rsid w:val="48AB1270"/>
    <w:rsid w:val="48D27A0B"/>
    <w:rsid w:val="4AA946BE"/>
    <w:rsid w:val="4C8C0A37"/>
    <w:rsid w:val="4E5C55CB"/>
    <w:rsid w:val="4F6F331C"/>
    <w:rsid w:val="506D772D"/>
    <w:rsid w:val="53430A03"/>
    <w:rsid w:val="54907C78"/>
    <w:rsid w:val="55CF616C"/>
    <w:rsid w:val="5F1F2324"/>
    <w:rsid w:val="5FF56D00"/>
    <w:rsid w:val="61722BDF"/>
    <w:rsid w:val="64F41B5D"/>
    <w:rsid w:val="65055B18"/>
    <w:rsid w:val="651B3D57"/>
    <w:rsid w:val="669B1D84"/>
    <w:rsid w:val="6ABB3AA3"/>
    <w:rsid w:val="6BCD2565"/>
    <w:rsid w:val="6C692531"/>
    <w:rsid w:val="74DF4890"/>
    <w:rsid w:val="7AE71AF0"/>
    <w:rsid w:val="7C2570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character" w:customStyle="1" w:styleId="10">
    <w:name w:val="批注框文本 字符"/>
    <w:basedOn w:val="7"/>
    <w:link w:val="2"/>
    <w:semiHidden/>
    <w:qFormat/>
    <w:uiPriority w:val="99"/>
    <w:rPr>
      <w:rFonts w:ascii="Times New Roman" w:hAnsi="Times New Roman" w:eastAsia="宋体" w:cs="Times New Roman"/>
      <w:sz w:val="18"/>
      <w:szCs w:val="18"/>
    </w:rPr>
  </w:style>
  <w:style w:type="character" w:customStyle="1" w:styleId="11">
    <w:name w:val="19"/>
    <w:basedOn w:val="7"/>
    <w:qFormat/>
    <w:uiPriority w:val="0"/>
    <w:rPr>
      <w:rFonts w:hint="default" w:ascii="Times New Roman" w:hAnsi="Times New Roman" w:cs="Times New Roman"/>
      <w:color w:val="666666"/>
    </w:rPr>
  </w:style>
  <w:style w:type="character" w:customStyle="1" w:styleId="12">
    <w:name w:val="23"/>
    <w:basedOn w:val="7"/>
    <w:qFormat/>
    <w:uiPriority w:val="0"/>
    <w:rPr>
      <w:rFonts w:hint="default" w:ascii="Times New Roman" w:hAnsi="Times New Roman" w:cs="Times New Roman"/>
      <w:b/>
      <w:bCs/>
    </w:rPr>
  </w:style>
  <w:style w:type="character" w:customStyle="1" w:styleId="13">
    <w:name w:val="27"/>
    <w:basedOn w:val="7"/>
    <w:qFormat/>
    <w:uiPriority w:val="0"/>
    <w:rPr>
      <w:rFonts w:hint="default" w:ascii="Times New Roman" w:hAnsi="Times New Roman" w:cs="Times New Roman"/>
      <w:color w:val="999999"/>
    </w:rPr>
  </w:style>
  <w:style w:type="paragraph" w:customStyle="1" w:styleId="14">
    <w:name w:val="列出段落1"/>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30</Words>
  <Characters>171</Characters>
  <Lines>1</Lines>
  <Paragraphs>1</Paragraphs>
  <TotalTime>26</TotalTime>
  <ScaleCrop>false</ScaleCrop>
  <LinksUpToDate>false</LinksUpToDate>
  <CharactersWithSpaces>200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2019-04-12T02:11:00Z</dcterms:created>
  <dc:creator>asdc</dc:creator>
  <cp:lastModifiedBy>五月</cp:lastModifiedBy>
  <dcterms:modified xsi:type="dcterms:W3CDTF">2021-12-23T08:06:04Z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RubyTemplateID" linkTarget="0">
    <vt:lpwstr>4</vt:lpwstr>
  </property>
  <property fmtid="{D5CDD505-2E9C-101B-9397-08002B2CF9AE}" pid="3" name="KSOProductBuildVer">
    <vt:lpwstr>2052-11.1.0.11115</vt:lpwstr>
  </property>
  <property fmtid="{D5CDD505-2E9C-101B-9397-08002B2CF9AE}" pid="4" name="ICV">
    <vt:lpwstr>1CFAFDC328BB47A4810C1E267614FACC</vt:lpwstr>
  </property>
</Properties>
</file>