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ST-20231208-007-02</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ZT202312080069</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陈鑫的公司</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default" w:ascii="宋体" w:hAnsi="宋体"/>
          <w:color w:val="050505"/>
          <w:sz w:val="24"/>
          <w:szCs w:val="24"/>
          <w:lang w:val="en-US"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r>
        <w:rPr>
          <w:rFonts w:hint="eastAsia" w:ascii="宋体" w:hAnsi="宋体"/>
          <w:color w:val="050505"/>
          <w:sz w:val="24"/>
          <w:szCs w:val="24"/>
          <w:lang w:val="en-US" w:eastAsia="zh-CN"/>
        </w:rPr>
        <w:t>11</w:t>
      </w:r>
      <w:bookmarkStart w:id="0" w:name="_GoBack"/>
      <w:bookmarkEnd w:id="0"/>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2024年01月10日</w:t>
      </w:r>
      <w:r>
        <w:rPr>
          <w:rFonts w:hint="eastAsia" w:ascii="宋体" w:hAnsi="宋体"/>
          <w:sz w:val="24"/>
          <w:szCs w:val="24"/>
          <w:lang w:eastAsia="zh-CN"/>
        </w:rPr>
        <w:t xml:space="preserve"> 至</w:t>
      </w:r>
      <w:r>
        <w:rPr>
          <w:rFonts w:ascii="宋体" w:hAnsi="宋体"/>
          <w:sz w:val="24"/>
          <w:szCs w:val="24"/>
          <w:u w:val="single"/>
          <w:lang w:eastAsia="zh-CN"/>
        </w:rPr>
        <w:t>2024年01月30日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12000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壹万贰仟元整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"21%"</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陈鑫的公司</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12312312</w:t>
      </w:r>
    </w:p>
    <w:p>
      <w:pPr>
        <w:spacing w:line="360" w:lineRule="auto"/>
        <w:ind w:firstLine="420"/>
        <w:rPr>
          <w:rFonts w:ascii="宋体" w:hAnsi="宋体"/>
          <w:sz w:val="24"/>
          <w:szCs w:val="24"/>
          <w:lang w:eastAsia="zh-CN"/>
        </w:rPr>
      </w:pPr>
      <w:r>
        <w:rPr>
          <w:rFonts w:hint="eastAsia" w:ascii="宋体" w:hAnsi="宋体"/>
          <w:sz w:val="24"/>
          <w:szCs w:val="24"/>
          <w:lang w:eastAsia="zh-CN"/>
        </w:rPr>
        <w:t>地    址：</w:t>
      </w:r>
      <w:r>
        <w:rPr>
          <w:rFonts w:ascii="宋体" w:hAnsi="宋体"/>
          <w:sz w:val="24"/>
          <w:u w:color="auto"/>
        </w:rPr>
        <w:t>241412</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21412412</w:t>
      </w:r>
    </w:p>
    <w:p>
      <w:pPr>
        <w:spacing w:line="360" w:lineRule="auto"/>
        <w:ind w:firstLine="420"/>
        <w:rPr>
          <w:rFonts w:ascii="宋体" w:hAnsi="宋体"/>
          <w:sz w:val="24"/>
          <w:szCs w:val="24"/>
          <w:lang w:eastAsia="zh-CN"/>
        </w:rPr>
      </w:pPr>
      <w:r>
        <w:rPr>
          <w:rFonts w:hint="eastAsia" w:ascii="宋体" w:hAnsi="宋体"/>
          <w:sz w:val="24"/>
          <w:szCs w:val="24"/>
          <w:lang w:eastAsia="zh-CN"/>
        </w:rPr>
        <w:t>开 户 行：</w:t>
      </w:r>
      <w:r>
        <w:rPr>
          <w:rFonts w:ascii="宋体" w:hAnsi="宋体"/>
          <w:sz w:val="24"/>
          <w:u w:color="auto"/>
        </w:rPr>
        <w:t>12312312</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132312312</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ST-20231208-007-02</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 xml:space="preserve"> </w:t>
            </w:r>
            <w:r>
              <w:rPr>
                <w:rFonts w:ascii="宋体" w:hAnsi="宋体"/>
                <w:sz w:val="24"/>
                <w:u w:color="auto"/>
              </w:rPr>
              <w:t>陈</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2948580280@qq.com</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12312213123</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15188222423</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6A1FBD"/>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autoRedefine/>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676</Words>
  <Characters>3857</Characters>
  <Lines>32</Lines>
  <Paragraphs>9</Paragraphs>
  <TotalTime>2</TotalTime>
  <ScaleCrop>false</ScaleCrop>
  <LinksUpToDate>false</LinksUpToDate>
  <CharactersWithSpaces>4524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2023-12-18T05:27:38Z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