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E9CF1" w14:textId="77777777" w:rsidR="003B5931"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众推职聘服务合同</w:t>
      </w:r>
    </w:p>
    <w:p w14:paraId="5D777BC0" w14:textId="77777777" w:rsidR="003B5931"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ST-20231213-004-01</w:t>
      </w:r>
    </w:p>
    <w:p w14:paraId="4BD3696A" w14:textId="77777777" w:rsidR="003B5931"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Pr>
          <w:rFonts w:ascii="宋体" w:hAnsi="宋体"/>
          <w:color w:val="000000"/>
          <w:sz w:val="24"/>
          <w:szCs w:val="24"/>
          <w:lang w:val="zh-CN" w:eastAsia="zh-CN"/>
        </w:rPr>
        <w:t>ZT202312130088</w:t>
      </w:r>
    </w:p>
    <w:p w14:paraId="087FDA3B" w14:textId="77777777" w:rsidR="003B5931"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3B5931" w14:paraId="17C36714" w14:textId="77777777">
        <w:tc>
          <w:tcPr>
            <w:tcW w:w="4786" w:type="dxa"/>
          </w:tcPr>
          <w:p w14:paraId="2BE3D14B" w14:textId="77777777" w:rsidR="003B5931"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w:t>
            </w:r>
            <w:r>
              <w:rPr>
                <w:rFonts w:ascii="宋体" w:hAnsi="宋体"/>
                <w:b/>
                <w:bCs/>
                <w:sz w:val="24"/>
                <w:szCs w:val="24"/>
                <w:u w:val="single"/>
                <w:lang w:eastAsia="zh-CN"/>
              </w:rPr>
              <w:t xml:space="preserve">                </w:t>
            </w:r>
          </w:p>
        </w:tc>
        <w:tc>
          <w:tcPr>
            <w:tcW w:w="4929" w:type="dxa"/>
          </w:tcPr>
          <w:p w14:paraId="5DE0E523" w14:textId="77777777" w:rsidR="003B5931"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E562B4E" w14:textId="77777777" w:rsidR="003B5931"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0AC81C4A" w14:textId="77777777" w:rsidR="003B5931"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39F20B44" w14:textId="77777777" w:rsidR="003B5931" w:rsidRDefault="003B5931">
      <w:pPr>
        <w:spacing w:line="360" w:lineRule="auto"/>
        <w:rPr>
          <w:rFonts w:ascii="宋体" w:hAnsi="宋体"/>
          <w:sz w:val="24"/>
          <w:szCs w:val="24"/>
          <w:lang w:eastAsia="zh-CN"/>
        </w:rPr>
      </w:pPr>
    </w:p>
    <w:p w14:paraId="15A6F504" w14:textId="77777777" w:rsidR="003B5931"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1124E9A"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5E53F7" w14:textId="77777777" w:rsidR="003B5931"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1BC82BC2" w14:textId="77777777" w:rsidR="003B5931"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2023年12月13日</w:t>
      </w:r>
      <w:r>
        <w:rPr>
          <w:rFonts w:ascii="宋体" w:hAnsi="宋体" w:hint="eastAsia"/>
          <w:sz w:val="24"/>
          <w:szCs w:val="24"/>
          <w:lang w:eastAsia="zh-CN"/>
        </w:rPr>
        <w:t xml:space="preserve"> 至</w:t>
      </w:r>
      <w:r>
        <w:rPr>
          <w:rFonts w:ascii="宋体" w:hAnsi="宋体"/>
          <w:sz w:val="24"/>
          <w:szCs w:val="24"/>
          <w:u w:val="single"/>
          <w:lang w:eastAsia="zh-CN"/>
        </w:rPr>
        <w:t>2024年01月13日</w:t>
      </w:r>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69438339" w14:textId="77777777" w:rsidR="003B5931"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u w:val="single"/>
          <w:lang w:eastAsia="zh-CN"/>
        </w:rPr>
        <w:t>加购</w:t>
      </w:r>
      <w:r>
        <w:rPr>
          <w:b w:val="on"/>
          <w:rFonts w:ascii="宋体" w:hAnsi="宋体"/>
          <w:sz w:val="24"/>
          <w:u w:val="single" w:color="auto"/>
        </w:rPr>
        <w:t>66666</w:t>
      </w:r>
      <w:r>
        <w:rPr>
          <w:rFonts w:ascii="宋体" w:hAnsi="宋体" w:hint="eastAsia"/>
          <w:b/>
          <w:bCs/>
          <w:sz w:val="24"/>
          <w:szCs w:val="24"/>
          <w:u w:val="single"/>
          <w:lang w:eastAsia="zh-CN"/>
        </w:rPr>
        <w:t>元</w:t>
      </w:r>
      <w:r>
        <w:rPr>
          <w:rFonts w:ascii="宋体" w:hAnsi="宋体" w:hint="eastAsia"/>
          <w:sz w:val="24"/>
          <w:szCs w:val="24"/>
          <w:lang w:eastAsia="zh-CN"/>
        </w:rPr>
        <w:t>的</w:t>
      </w:r>
      <w:r>
        <w:rPr>
          <w:rFonts w:ascii="宋体" w:hAnsi="宋体" w:hint="eastAsia"/>
          <w:b/>
          <w:bCs/>
          <w:sz w:val="24"/>
          <w:szCs w:val="24"/>
          <w:u w:val="single"/>
          <w:lang w:eastAsia="zh-CN"/>
        </w:rPr>
        <w:t>雪花飘飘</w:t>
      </w:r>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3B5931" w14:paraId="64E76648" w14:textId="77777777">
        <w:trPr>
          <w:jc w:val="center"/>
        </w:trPr>
        <w:tc>
          <w:tcPr>
            <w:tcW w:w="1726" w:type="dxa"/>
            <w:vAlign w:val="center"/>
          </w:tcPr>
          <w:p w14:paraId="5E0E0210" w14:textId="77777777" w:rsidR="003B5931"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7876" w:type="dxa"/>
            <w:gridSpan w:val="2"/>
            <w:tcBorders>
              <w:top w:val="single" w:sz="4" w:space="0" w:color="auto"/>
              <w:bottom w:val="nil"/>
              <w:right w:val="single" w:sz="4" w:space="0" w:color="auto"/>
            </w:tcBorders>
            <w:shd w:val="clear" w:color="auto" w:fill="auto"/>
          </w:tcPr>
          <w:p w14:paraId="5A721047" w14:textId="77777777" w:rsidR="003B5931" w:rsidRDefault="00000000">
            <w:pPr>
              <w:jc w:val="center"/>
              <w:rPr>
                <w:rFonts w:ascii="Cambria" w:hAnsi="Cambria"/>
                <w:b/>
                <w:bCs/>
                <w:sz w:val="24"/>
                <w:szCs w:val="24"/>
              </w:rPr>
            </w:pPr>
            <w:r>
              <w:rPr>
                <w:rFonts w:ascii="Cambria" w:hAnsi="Cambria" w:hint="eastAsia"/>
                <w:b/>
                <w:bCs/>
                <w:sz w:val="24"/>
                <w:szCs w:val="24"/>
                <w:lang w:eastAsia="zh-CN"/>
              </w:rPr>
              <w:t>服务细则</w:t>
            </w:r>
          </w:p>
        </w:tc>
      </w:tr>
      <w:tr w:rsidR="003B5931" w14:paraId="4B5BA65B" w14:textId="77777777">
        <w:trPr>
          <w:jc w:val="center"/>
        </w:trPr>
        <w:tc>
          <w:tcPr>
            <w:tcW w:w="1726" w:type="dxa"/>
            <w:vMerge w:val="restart"/>
            <w:vAlign w:val="center"/>
          </w:tcPr>
          <w:p w14:paraId="1C4BC6FA" w14:textId="77777777" w:rsidR="003B5931"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221D3119"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54F16279"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3B5931" w14:paraId="77B89ACA" w14:textId="77777777">
        <w:trPr>
          <w:jc w:val="center"/>
        </w:trPr>
        <w:tc>
          <w:tcPr>
            <w:tcW w:w="1726" w:type="dxa"/>
            <w:vMerge/>
            <w:vAlign w:val="center"/>
          </w:tcPr>
          <w:p w14:paraId="1609C834"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0522FE3"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3C03C565"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3B5931" w14:paraId="576CF296" w14:textId="77777777">
        <w:trPr>
          <w:jc w:val="center"/>
        </w:trPr>
        <w:tc>
          <w:tcPr>
            <w:tcW w:w="1726" w:type="dxa"/>
            <w:vMerge/>
            <w:vAlign w:val="center"/>
          </w:tcPr>
          <w:p w14:paraId="00173531"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5604B61"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2A389305"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3B5931" w14:paraId="474C6846" w14:textId="77777777">
        <w:trPr>
          <w:jc w:val="center"/>
        </w:trPr>
        <w:tc>
          <w:tcPr>
            <w:tcW w:w="1726" w:type="dxa"/>
            <w:vMerge/>
            <w:vAlign w:val="center"/>
          </w:tcPr>
          <w:p w14:paraId="09A34EF8"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91937D7"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024" w:type="dxa"/>
            <w:vAlign w:val="center"/>
          </w:tcPr>
          <w:p w14:paraId="37801257"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3B5931" w14:paraId="63A87A4E" w14:textId="77777777">
        <w:trPr>
          <w:jc w:val="center"/>
        </w:trPr>
        <w:tc>
          <w:tcPr>
            <w:tcW w:w="1726" w:type="dxa"/>
            <w:vMerge/>
            <w:vAlign w:val="center"/>
          </w:tcPr>
          <w:p w14:paraId="59492902"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6B71AE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024" w:type="dxa"/>
            <w:vAlign w:val="center"/>
          </w:tcPr>
          <w:p w14:paraId="1990D0D7"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3B5931" w14:paraId="0B0BD913" w14:textId="77777777">
        <w:trPr>
          <w:jc w:val="center"/>
        </w:trPr>
        <w:tc>
          <w:tcPr>
            <w:tcW w:w="1726" w:type="dxa"/>
            <w:vMerge/>
            <w:vAlign w:val="center"/>
          </w:tcPr>
          <w:p w14:paraId="5168F700"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42D88DB9" w14:textId="77777777" w:rsidR="003B5931"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08C1BA11"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3B5931" w14:paraId="26E7F292" w14:textId="77777777">
        <w:trPr>
          <w:trHeight w:val="523"/>
          <w:jc w:val="center"/>
        </w:trPr>
        <w:tc>
          <w:tcPr>
            <w:tcW w:w="1726" w:type="dxa"/>
            <w:vMerge w:val="restart"/>
            <w:vAlign w:val="center"/>
          </w:tcPr>
          <w:p w14:paraId="60935889" w14:textId="77777777" w:rsidR="003B5931"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0FB8672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305ACFF0"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3B5931" w14:paraId="615A6483" w14:textId="77777777">
        <w:trPr>
          <w:trHeight w:val="523"/>
          <w:jc w:val="center"/>
        </w:trPr>
        <w:tc>
          <w:tcPr>
            <w:tcW w:w="1726" w:type="dxa"/>
            <w:vMerge/>
            <w:vAlign w:val="center"/>
          </w:tcPr>
          <w:p w14:paraId="2B519059" w14:textId="77777777" w:rsidR="003B5931" w:rsidRDefault="003B5931">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31B80D8"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12AC87F"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3B5931" w14:paraId="2AF32E93" w14:textId="77777777">
        <w:trPr>
          <w:trHeight w:val="523"/>
          <w:jc w:val="center"/>
        </w:trPr>
        <w:tc>
          <w:tcPr>
            <w:tcW w:w="1726" w:type="dxa"/>
            <w:vMerge/>
            <w:vAlign w:val="center"/>
          </w:tcPr>
          <w:p w14:paraId="63CECE28" w14:textId="77777777" w:rsidR="003B5931" w:rsidRDefault="003B5931">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0FC7AE4C"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7A76644F"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E4E8B41" w14:textId="77777777" w:rsidR="003B5931" w:rsidRDefault="003B5931">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4"/>
        <w:gridCol w:w="1487"/>
        <w:gridCol w:w="1402"/>
        <w:gridCol w:w="1487"/>
        <w:gridCol w:w="724"/>
        <w:gridCol w:w="1487"/>
        <w:gridCol w:w="978"/>
      </w:tblGrid>
      <w:tr w:rsidR="003B5931" w14:paraId="7871E40B" w14:textId="77777777">
        <w:tc>
          <w:tcPr>
            <w:tcW w:w="9489" w:type="dxa"/>
            <w:gridSpan w:val="7"/>
            <w:vAlign w:val="center"/>
          </w:tcPr>
          <w:p w14:paraId="36410BE3" w14:textId="77777777" w:rsidR="003B5931"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雪花飘飘</w:t>
            </w:r>
          </w:p>
        </w:tc>
      </w:tr>
      <w:tr w:rsidR="003B5931" w14:paraId="33278C49" w14:textId="77777777">
        <w:tc>
          <w:tcPr>
            <w:tcW w:w="2540" w:type="dxa"/>
            <w:vAlign w:val="center"/>
          </w:tcPr>
          <w:p w14:paraId="44467F5E" w14:textId="77777777" w:rsidR="003B5931"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lastRenderedPageBreak/>
              <w:t/>
            </w:r>
            <w:r>
              <w:rPr>
                <w:rFonts w:ascii="宋体" w:hAnsi="宋体" w:hint="eastAsia"/>
                <w:b/>
                <w:bCs/>
                <w:sz w:val="24"/>
                <w:szCs w:val="24"/>
                <w:lang w:eastAsia="zh-CN"/>
              </w:rPr>
              <w:t>产品名称</w:t>
            </w:r>
          </w:p>
        </w:tc>
        <w:tc>
          <w:tcPr>
            <w:tcW w:w="447" w:type="dxa"/>
            <w:vAlign w:val="center"/>
          </w:tcPr>
          <w:p w14:paraId="5F911F46" w14:textId="77777777" w:rsidR="003B5931"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448" w:type="dxa"/>
            <w:vAlign w:val="center"/>
          </w:tcPr>
          <w:p w14:paraId="5D69B05F" w14:textId="77777777" w:rsidR="003B5931"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946" w:type="dxa"/>
            <w:vAlign w:val="center"/>
          </w:tcPr>
          <w:p w14:paraId="3AA01496" w14:textId="77777777" w:rsidR="003B5931"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908" w:type="dxa"/>
            <w:vAlign w:val="center"/>
          </w:tcPr>
          <w:p w14:paraId="2A42A3CC" w14:textId="77777777" w:rsidR="003B5931"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946" w:type="dxa"/>
            <w:vAlign w:val="center"/>
          </w:tcPr>
          <w:p w14:paraId="599292C3" w14:textId="77777777" w:rsidR="003B5931"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254" w:type="dxa"/>
            <w:vAlign w:val="center"/>
          </w:tcPr>
          <w:p w14:paraId="671531E2" w14:textId="77777777" w:rsidR="003B5931"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3B5931" w14:paraId="2FDBFA7D" w14:textId="77777777">
        <w:tc>
          <w:tcPr>
            <w:tcW w:w="2540" w:type="dxa"/>
            <w:vAlign w:val="center"/>
          </w:tcPr>
          <w:p w14:paraId="0F3D968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球星卡钻石卡(30天)</w:t>
            </w:r>
          </w:p>
        </w:tc>
        <w:tc>
          <w:tcPr>
            <w:tcW w:w="447" w:type="dxa"/>
            <w:vAlign w:val="center"/>
          </w:tcPr>
          <w:tcPr>
            <w:vMerge w:val="restart"/>
          </w:tcPr>
          <w:p w14:paraId="48C56462"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57A8D02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300</w:t>
            </w:r>
          </w:p>
        </w:tc>
        <w:tc>
          <w:tcPr>
            <w:tcW w:w="1946" w:type="dxa"/>
            <w:vAlign w:val="center"/>
          </w:tcPr>
          <w:p w14:paraId="0247409E"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20</w:t>
            </w:r>
          </w:p>
        </w:tc>
        <w:tc>
          <w:tcPr>
            <w:tcW w:w="908" w:type="dxa"/>
            <w:vAlign w:val="center"/>
          </w:tcPr>
          <w:p w14:paraId="0286A0F4"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次</w:t>
            </w:r>
          </w:p>
        </w:tc>
        <w:tc>
          <w:tcPr>
            <w:tcW w:w="1946" w:type="dxa"/>
            <w:vAlign w:val="center"/>
          </w:tcPr>
          <w:tcPr>
            <w:vMerge w:val="restart"/>
          </w:tcPr>
          <w:p w14:paraId="01D962E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30天</w:t>
            </w:r>
          </w:p>
        </w:tc>
        <w:tc>
          <w:tcPr>
            <w:tcW w:w="1254" w:type="dxa"/>
            <w:vAlign w:val="center"/>
          </w:tcPr>
          <w:p w14:paraId="0BB4BDA4"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球星卡钻石卡球星卡钻石卡球星卡钻石卡球星卡钻石卡</w:t>
            </w:r>
          </w:p>
        </w:tc>
      </w:tr>
      <w:tr w:rsidR="003B5931" w14:paraId="2FDBFA7D" w14:textId="77777777">
        <w:tc>
          <w:tcPr>
            <w:tcW w:w="2540" w:type="dxa"/>
            <w:vAlign w:val="center"/>
          </w:tcPr>
          <w:p w14:paraId="0F3D968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球星卡钻石卡(60天)</w:t>
            </w:r>
          </w:p>
        </w:tc>
        <w:tc>
          <w:tcPr>
            <w:tcW w:w="447" w:type="dxa"/>
            <w:vAlign w:val="center"/>
          </w:tcPr>
          <w:tcPr>
            <w:vMerge w:val="continue"/>
          </w:tcPr>
          <w:p w14:paraId="48C56462"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57A8D02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600</w:t>
            </w:r>
          </w:p>
        </w:tc>
        <w:tc>
          <w:tcPr>
            <w:tcW w:w="1946" w:type="dxa"/>
            <w:vAlign w:val="center"/>
          </w:tcPr>
          <w:p w14:paraId="0247409E"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8</w:t>
            </w:r>
          </w:p>
        </w:tc>
        <w:tc>
          <w:tcPr>
            <w:tcW w:w="908" w:type="dxa"/>
            <w:vAlign w:val="center"/>
          </w:tcPr>
          <w:p w14:paraId="0286A0F4"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次</w:t>
            </w:r>
          </w:p>
        </w:tc>
        <w:tc>
          <w:tcPr>
            <w:tcW w:w="1946" w:type="dxa"/>
            <w:vAlign w:val="center"/>
          </w:tcPr>
          <w:tcPr>
            <w:vMerge w:val="continue"/>
          </w:tcPr>
          <w:p w14:paraId="01D962E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60天</w:t>
            </w:r>
          </w:p>
        </w:tc>
        <w:tc>
          <w:tcPr>
            <w:tcW w:w="1254" w:type="dxa"/>
            <w:vAlign w:val="center"/>
          </w:tcPr>
          <w:p w14:paraId="0BB4BDA4"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球星卡钻石卡球星卡钻石卡球星卡钻石卡球星卡钻石卡</w:t>
            </w:r>
          </w:p>
        </w:tc>
      </w:tr>
    </w:tbl>
    <w:p w14:paraId="252549C2" w14:textId="77777777" w:rsidR="003B5931" w:rsidRDefault="00000000">
      <w:pPr>
        <w:spacing w:beforeLines="50" w:before="120" w:line="360" w:lineRule="auto"/>
        <w:rPr>
          <w:rFonts w:ascii="宋体" w:hAnsi="宋体"/>
          <w:b/>
          <w:bCs/>
          <w:sz w:val="24"/>
          <w:szCs w:val="24"/>
          <w:lang w:eastAsia="zh-CN"/>
        </w:rPr>
      </w:pPr>
      <w:r>
        <w:rPr>
          <w:rFonts w:ascii="宋体" w:hAnsi="宋体" w:hint="eastAsia"/>
          <w:sz w:val="24"/>
          <w:szCs w:val="24"/>
          <w:lang w:eastAsia="zh-CN"/>
        </w:rPr>
        <w:t>闪推交付服务的入驻平台费用合计：</w:t>
      </w:r>
      <w:r>
        <w:rPr>
          <w:rFonts w:ascii="宋体" w:hAnsi="宋体"/>
          <w:sz w:val="24"/>
          <w:szCs w:val="24"/>
          <w:u w:val="single"/>
          <w:lang w:eastAsia="zh-CN"/>
        </w:rPr>
        <w:t>99999</w:t>
      </w:r>
      <w:r>
        <w:rPr>
          <w:rFonts w:ascii="宋体" w:hAnsi="宋体" w:hint="eastAsia"/>
          <w:sz w:val="24"/>
          <w:szCs w:val="24"/>
          <w:lang w:eastAsia="zh-CN"/>
        </w:rPr>
        <w:t>元，大写</w:t>
      </w:r>
      <w:r>
        <w:rPr>
          <w:rFonts w:ascii="宋体" w:hAnsi="宋体" w:hint="eastAsia"/>
          <w:sz w:val="24"/>
          <w:szCs w:val="24"/>
          <w:u w:val="single"/>
          <w:lang w:eastAsia="zh-CN"/>
        </w:rPr>
        <w:t>玖万玖仟玖佰玖拾玖元整</w:t>
      </w:r>
      <w:r>
        <w:rPr>
          <w:rFonts w:ascii="宋体" w:hAnsi="宋体" w:hint="eastAsia"/>
          <w:sz w:val="24"/>
          <w:szCs w:val="24"/>
          <w:lang w:eastAsia="zh-CN"/>
        </w:rPr>
        <w:t>。</w:t>
      </w:r>
    </w:p>
    <w:p w14:paraId="228B5AD7" w14:textId="77777777" w:rsidR="003B5931"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0" w:name="OLE_LINK6"/>
      <w:bookmarkStart w:id="1" w:name="OLE_LINK5"/>
    </w:p>
    <w:p w14:paraId="5728A8E5" w14:textId="77777777" w:rsidR="003B5931" w:rsidRDefault="00000000">
      <w:pPr>
        <w:pStyle w:val="aa"/>
        <w:numPr>
          <w:ilvl w:val="0"/>
          <w:numId w:val="2"/>
        </w:numPr>
        <w:spacing w:line="360" w:lineRule="auto"/>
        <w:ind w:firstLineChars="0"/>
        <w:outlineLvl w:val="0"/>
        <w:rPr>
          <w:rFonts w:ascii="宋体" w:hAnsi="宋体"/>
          <w:b/>
          <w:bCs/>
          <w:sz w:val="24"/>
          <w:szCs w:val="24"/>
          <w:lang w:eastAsia="zh-CN"/>
        </w:rPr>
      </w:pPr>
      <w:bookmarkStart w:id="2" w:name="OLE_LINK17"/>
      <w:bookmarkStart w:id="3" w:name="OLE_LINK18"/>
      <w:r>
        <w:rPr>
          <w:rFonts w:ascii="宋体" w:hAnsi="宋体" w:hint="eastAsia"/>
          <w:b/>
          <w:bCs/>
          <w:color w:val="000000" w:themeColor="text1"/>
          <w:sz w:val="24"/>
          <w:szCs w:val="24"/>
          <w:lang w:eastAsia="zh-CN"/>
        </w:rPr>
        <w:t>加购</w:t>
      </w:r>
      <w:bookmarkEnd w:id="0"/>
      <w:bookmarkEnd w:id="1"/>
      <w:bookmarkEnd w:id="2"/>
      <w:bookmarkEnd w:id="3"/>
      <w:r>
        <w:rPr>
          <w:rFonts w:ascii="宋体" w:hAnsi="宋体" w:hint="eastAsia"/>
          <w:b/>
          <w:bCs/>
          <w:color w:val="000000" w:themeColor="text1"/>
          <w:sz w:val="24"/>
          <w:szCs w:val="24"/>
          <w:lang w:eastAsia="zh-CN"/>
        </w:rPr>
        <w:t>臻享的费用及支付</w:t>
      </w:r>
    </w:p>
    <w:p w14:paraId="4DE43B46" w14:textId="77777777" w:rsidR="003B5931"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r>
        <w:rPr>
          <w:rFonts w:ascii="宋体" w:hAnsi="宋体" w:hint="eastAsia"/>
          <w:b/>
          <w:bCs/>
          <w:color w:val="000000" w:themeColor="text1"/>
          <w:sz w:val="24"/>
          <w:szCs w:val="24"/>
          <w:lang w:eastAsia="zh-CN"/>
        </w:rPr>
        <w:t>加购</w:t>
      </w:r>
      <w:r>
        <w:rPr>
          <w:rFonts w:ascii="宋体" w:hAnsi="宋体" w:hint="eastAsia"/>
          <w:b/>
          <w:bCs/>
          <w:sz w:val="24"/>
          <w:szCs w:val="24"/>
          <w:u w:val="single"/>
          <w:lang w:eastAsia="zh-CN"/>
        </w:rPr>
        <w:t>雪花飘飘</w:t>
      </w:r>
      <w:r>
        <w:rPr>
          <w:rFonts w:ascii="宋体" w:hAnsi="宋体" w:hint="eastAsia"/>
          <w:sz w:val="24"/>
          <w:szCs w:val="24"/>
          <w:lang w:eastAsia="zh-CN"/>
        </w:rPr>
        <w:t>费，共计人民币</w:t>
      </w:r>
      <w:r>
        <w:rPr>
          <w:rFonts w:ascii="宋体" w:hAnsi="宋体"/>
          <w:sz w:val="24"/>
          <w:szCs w:val="24"/>
          <w:u w:val="single"/>
          <w:lang w:eastAsia="zh-CN"/>
        </w:rPr>
        <w:t>66666</w:t>
      </w:r>
      <w:r>
        <w:rPr>
          <w:rFonts w:ascii="宋体" w:hAnsi="宋体" w:hint="eastAsia"/>
          <w:sz w:val="24"/>
          <w:szCs w:val="24"/>
          <w:lang w:eastAsia="zh-CN"/>
        </w:rPr>
        <w:t>元(大写:</w:t>
      </w:r>
      <w:r>
        <w:rPr>
          <w:rFonts w:ascii="宋体" w:hAnsi="宋体"/>
          <w:sz w:val="24"/>
          <w:szCs w:val="24"/>
          <w:u w:val="single"/>
          <w:lang w:eastAsia="zh-CN"/>
        </w:rPr>
        <w:t xml:space="preserve"> </w:t>
      </w:r>
      <w:r>
        <w:rPr>
          <w:rFonts w:ascii="宋体" w:hAnsi="宋体"/>
          <w:sz w:val="24"/>
          <w:u w:val="single" w:color="auto"/>
        </w:rPr>
        <w:t>陆万陆仟陆佰陆拾陆元整</w:t>
      </w:r>
      <w:r>
        <w:rPr>
          <w:rFonts w:ascii="宋体" w:hAnsi="宋体" w:hint="eastAsia"/>
          <w:sz w:val="24"/>
          <w:szCs w:val="24"/>
          <w:lang w:eastAsia="zh-CN"/>
        </w:rPr>
        <w:t>)。乙方根据甲方要求于收款后提供增值税普通发票或增值税专用发票（后者必须要提供相关开票信息）。</w:t>
      </w:r>
    </w:p>
    <w:p w14:paraId="47C2BD5A" w14:textId="77777777" w:rsidR="003B5931"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r>
        <w:rPr>
          <w:rFonts w:ascii="宋体" w:hAnsi="宋体"/>
          <w:sz w:val="24"/>
          <w:szCs w:val="24"/>
          <w:u w:val="single"/>
          <w:lang w:eastAsia="zh-CN"/>
        </w:rPr>
        <w:t>2023年12月13日</w:t>
      </w:r>
      <w:r>
        <w:rPr>
          <w:rFonts w:ascii="宋体" w:hAnsi="宋体" w:hint="eastAsia"/>
          <w:sz w:val="24"/>
          <w:szCs w:val="24"/>
          <w:lang w:eastAsia="zh-CN"/>
        </w:rPr>
        <w:t>。乙方根据甲方到账时间为其开通平台账号。</w:t>
      </w:r>
    </w:p>
    <w:p w14:paraId="14E70622" w14:textId="77777777" w:rsidR="003B5931"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r>
        <w:rPr>
          <w:rFonts w:ascii="宋体" w:hAnsi="宋体" w:hint="eastAsia"/>
          <w:b/>
          <w:bCs/>
          <w:color w:val="000000" w:themeColor="text1"/>
          <w:sz w:val="24"/>
          <w:szCs w:val="24"/>
          <w:lang w:eastAsia="zh-CN"/>
        </w:rPr>
        <w:t>闪推服务费用及支付</w:t>
      </w:r>
    </w:p>
    <w:p w14:paraId="7DE2F10F" w14:textId="77777777" w:rsidR="003B5931" w:rsidRDefault="00000000">
      <w:pPr>
        <w:pStyle w:val="a3"/>
        <w:numPr>
          <w:ilvl w:val="0"/>
          <w:numId w:val="4"/>
        </w:numPr>
        <w:spacing w:line="360" w:lineRule="auto"/>
        <w:rPr>
          <w:sz w:val="24"/>
          <w:szCs w:val="24"/>
          <w:u w:val="single"/>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Pr>
          <w:b/>
          <w:bCs/>
          <w:sz w:val="24"/>
          <w:szCs w:val="24"/>
          <w:u w:val="single"/>
          <w:lang w:val="en-US"/>
        </w:rPr>
        <w:t>"90%"</w:t>
      </w:r>
      <w:r>
        <w:rPr>
          <w:rFonts w:hint="eastAsia"/>
          <w:sz w:val="24"/>
          <w:szCs w:val="24"/>
          <w:u w:val="single"/>
        </w:rPr>
        <w:t>作为服务费</w:t>
      </w:r>
      <w:r>
        <w:rPr>
          <w:rFonts w:hint="eastAsia"/>
          <w:sz w:val="24"/>
          <w:szCs w:val="24"/>
        </w:rPr>
        <w:t>。</w:t>
      </w:r>
    </w:p>
    <w:p w14:paraId="0646BAD3" w14:textId="77777777" w:rsidR="003B5931"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6279D331" w14:textId="77777777" w:rsidR="003B5931" w:rsidRDefault="00000000">
      <w:pPr>
        <w:pStyle w:val="a3"/>
        <w:numPr>
          <w:ilvl w:val="0"/>
          <w:numId w:val="4"/>
        </w:numPr>
        <w:spacing w:line="360" w:lineRule="auto"/>
        <w:rPr>
          <w:color w:val="000000" w:themeColor="text1"/>
          <w:sz w:val="24"/>
          <w:szCs w:val="24"/>
        </w:rPr>
      </w:pPr>
      <w:r>
        <w:rPr>
          <w:rFonts w:hint="eastAsia"/>
          <w:sz w:val="24"/>
          <w:szCs w:val="24"/>
        </w:rPr>
        <w:t>补聘说明：</w:t>
      </w:r>
      <w:r>
        <w:rPr>
          <w:rFonts w:hint="eastAsia"/>
          <w:color w:val="000000" w:themeColor="text1"/>
          <w:sz w:val="24"/>
          <w:szCs w:val="24"/>
          <w:lang w:val="en-US"/>
        </w:rPr>
        <w:t>经乙方提供的人员经录用入职报道</w:t>
      </w:r>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76A7F4E2" w14:textId="77777777" w:rsidR="003B5931" w:rsidRDefault="00000000">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乙方根据入职人数和收费标准向甲方开具等额增值税普通发票或增值税专用发票。甲方核对无误且收到发票后于次月10日前向乙方支付服务费。</w:t>
      </w:r>
    </w:p>
    <w:p w14:paraId="246A8C7F"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269CAA7F" w14:textId="77777777" w:rsidR="003B5931"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6345931D" w14:textId="77777777" w:rsidR="003B5931"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7F29BC96" w14:textId="77777777" w:rsidR="003B5931"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7F34CCC3" w14:textId="77777777" w:rsidR="003B5931"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27A041DD"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 xml:space="preserve">企业名称: </w:t>
      </w:r>
      <w:r>
        <w:rPr>
          <w:color w:val="000000"/>
          <w:rFonts w:ascii="宋体" w:hAnsi="宋体"/>
          <w:sz w:val="24"/>
          <w:u w:color="auto"/>
        </w:rPr>
        <w:t>❄</w:t>
      </w:r>
    </w:p>
    <w:p w14:paraId="4A0B79DA"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Pr>
          <w:rFonts w:ascii="宋体" w:hAnsi="宋体"/>
          <w:color w:val="000000" w:themeColor="text1"/>
          <w:sz w:val="24"/>
          <w:szCs w:val="24"/>
          <w:lang w:eastAsia="zh-CN"/>
        </w:rPr>
        <w:t>888888888888888888888888</w:t>
      </w:r>
    </w:p>
    <w:p w14:paraId="354E6D5F"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地    址：</w:t>
      </w:r>
      <w:r>
        <w:rPr>
          <w:color w:val="000000"/>
          <w:rFonts w:ascii="宋体" w:hAnsi="宋体"/>
          <w:sz w:val="24"/>
          <w:u w:color="auto"/>
        </w:rPr>
        <w:t>88888888888888888888888888888888888888888888888888</w:t>
      </w:r>
    </w:p>
    <w:p w14:paraId="1CC6B2CD"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Pr>
          <w:rFonts w:ascii="宋体" w:hAnsi="宋体"/>
          <w:color w:val="000000" w:themeColor="text1"/>
          <w:sz w:val="24"/>
          <w:szCs w:val="24"/>
          <w:lang w:eastAsia="zh-CN"/>
        </w:rPr>
        <w:t>8888888888888888</w:t>
      </w:r>
    </w:p>
    <w:p w14:paraId="0DC61B6C"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lastRenderedPageBreak/>
        <w:t>开 户 行：</w:t>
      </w:r>
      <w:r>
        <w:rPr>
          <w:color w:val="000000"/>
          <w:rFonts w:ascii="宋体" w:hAnsi="宋体"/>
          <w:sz w:val="24"/>
          <w:u w:color="auto"/>
        </w:rPr>
        <w:t>88888888888888888888888888888888888888888888888888</w:t>
      </w:r>
    </w:p>
    <w:p w14:paraId="0416B383"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账    号：</w:t>
      </w:r>
      <w:r>
        <w:rPr>
          <w:rFonts w:ascii="宋体" w:hAnsi="宋体"/>
          <w:color w:val="000000" w:themeColor="text1"/>
          <w:sz w:val="24"/>
          <w:szCs w:val="24"/>
          <w:lang w:eastAsia="zh-CN"/>
        </w:rPr>
        <w:t>88888888888888888888</w:t>
      </w:r>
    </w:p>
    <w:p w14:paraId="75F161AF" w14:textId="77777777" w:rsidR="003B5931"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483D6026" w14:textId="77777777" w:rsidR="003B5931"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759E6918" w14:textId="77777777" w:rsidR="003B5931"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ST-20231213-004-01</w:t>
      </w:r>
      <w:r>
        <w:rPr>
          <w:rFonts w:ascii="宋体" w:hAnsi="宋体" w:hint="eastAsia"/>
          <w:color w:val="000000"/>
          <w:sz w:val="24"/>
          <w:szCs w:val="24"/>
          <w:lang w:eastAsia="zh-CN"/>
        </w:rPr>
        <w:t>）一式两份，甲乙方各执一份。</w:t>
      </w:r>
    </w:p>
    <w:p w14:paraId="5932AF02" w14:textId="77777777" w:rsidR="003B5931" w:rsidRDefault="003B5931">
      <w:pPr>
        <w:spacing w:line="360" w:lineRule="auto"/>
        <w:rPr>
          <w:rFonts w:ascii="宋体" w:hAnsi="宋体"/>
          <w:color w:val="000000"/>
          <w:sz w:val="24"/>
          <w:szCs w:val="24"/>
          <w:lang w:eastAsia="zh-CN"/>
        </w:rPr>
      </w:pPr>
    </w:p>
    <w:p w14:paraId="0870D22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6B3A96ED" w14:textId="77777777" w:rsidR="003B5931"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3B5931" w14:paraId="6FBBF5FA" w14:textId="77777777">
        <w:trPr>
          <w:trHeight w:val="410"/>
        </w:trPr>
        <w:tc>
          <w:tcPr>
            <w:tcW w:w="4678" w:type="dxa"/>
            <w:tcBorders>
              <w:top w:val="nil"/>
              <w:left w:val="nil"/>
              <w:bottom w:val="nil"/>
              <w:right w:val="nil"/>
            </w:tcBorders>
            <w:vAlign w:val="center"/>
          </w:tcPr>
          <w:p w14:paraId="41BCF8DC" w14:textId="64615699"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514DD" w:rsidRPr="00E514DD">
              <w:rPr>
                <w:rFonts w:ascii="宋体" w:hAnsi="宋体"/>
                <w:sz w:val="24"/>
                <w:szCs w:val="24"/>
                <w:lang w:eastAsia="zh-CN"/>
              </w:rPr>
              <w:t>甲方       ❄</w:t>
            </w:r>
          </w:p>
        </w:tc>
        <w:tc>
          <w:tcPr>
            <w:tcW w:w="4961" w:type="dxa"/>
            <w:tcBorders>
              <w:top w:val="nil"/>
              <w:left w:val="nil"/>
              <w:bottom w:val="nil"/>
              <w:right w:val="nil"/>
            </w:tcBorders>
            <w:vAlign w:val="center"/>
          </w:tcPr>
          <w:p w14:paraId="09A3E605" w14:textId="02CF0823" w:rsidR="003B5931"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514DD" w:rsidRPr="00E514DD">
              <w:rPr>
                <w:rFonts w:ascii="宋体" w:hAnsi="宋体"/>
                <w:sz w:val="24"/>
                <w:szCs w:val="24"/>
                <w:lang w:eastAsia="zh-CN"/>
              </w:rPr>
              <w:t>11@qq.com</w:t>
            </w:r>
            <w:r>
              <w:rPr>
                <w:rFonts w:ascii="宋体" w:hAnsi="宋体" w:hint="eastAsia"/>
                <w:sz w:val="24"/>
                <w:szCs w:val="24"/>
                <w:lang w:eastAsia="zh-CN"/>
              </w:rPr>
              <w:t xml:space="preserve"> </w:t>
            </w:r>
          </w:p>
        </w:tc>
      </w:tr>
      <w:tr w:rsidR="003B5931" w14:paraId="08AC6B52" w14:textId="77777777">
        <w:trPr>
          <w:trHeight w:val="466"/>
        </w:trPr>
        <w:tc>
          <w:tcPr>
            <w:tcW w:w="4678" w:type="dxa"/>
            <w:tcBorders>
              <w:top w:val="nil"/>
              <w:left w:val="nil"/>
              <w:right w:val="nil"/>
            </w:tcBorders>
            <w:vAlign w:val="center"/>
          </w:tcPr>
          <w:p w14:paraId="18D85F73" w14:textId="60DF62D0"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514DD" w:rsidRPr="00E514DD">
              <w:rPr>
                <w:rFonts w:ascii="宋体" w:hAnsi="宋体"/>
                <w:sz w:val="24"/>
                <w:szCs w:val="24"/>
                <w:lang w:eastAsia="zh-CN"/>
              </w:rPr>
              <w:t>17636241812</w:t>
            </w:r>
          </w:p>
        </w:tc>
        <w:tc>
          <w:tcPr>
            <w:tcW w:w="4961" w:type="dxa"/>
            <w:tcBorders>
              <w:top w:val="nil"/>
              <w:left w:val="nil"/>
              <w:bottom w:val="nil"/>
              <w:right w:val="nil"/>
            </w:tcBorders>
            <w:vAlign w:val="center"/>
          </w:tcPr>
          <w:p w14:paraId="3FD27A58" w14:textId="5B35A3BD"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514DD" w:rsidRPr="00E514DD">
              <w:rPr>
                <w:rFonts w:ascii="宋体" w:hAnsi="宋体"/>
                <w:sz w:val="24"/>
                <w:szCs w:val="24"/>
                <w:lang w:eastAsia="zh-CN"/>
              </w:rPr>
              <w:t>8888888888888888</w:t>
            </w:r>
          </w:p>
        </w:tc>
      </w:tr>
    </w:tbl>
    <w:p w14:paraId="599DEB19" w14:textId="77777777" w:rsidR="003B5931" w:rsidRDefault="003B5931"/>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3B5931" w14:paraId="3369B114" w14:textId="77777777">
        <w:trPr>
          <w:trHeight w:val="466"/>
        </w:trPr>
        <w:tc>
          <w:tcPr>
            <w:tcW w:w="4678" w:type="dxa"/>
            <w:tcBorders>
              <w:left w:val="nil"/>
              <w:bottom w:val="nil"/>
              <w:right w:val="nil"/>
            </w:tcBorders>
            <w:vAlign w:val="center"/>
          </w:tcPr>
          <w:p w14:paraId="1A5114C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3396989E" w14:textId="77777777" w:rsidR="003B5931"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3B5931" w14:paraId="00956979" w14:textId="77777777">
        <w:tc>
          <w:tcPr>
            <w:tcW w:w="4678" w:type="dxa"/>
            <w:tcBorders>
              <w:top w:val="nil"/>
              <w:left w:val="nil"/>
              <w:bottom w:val="nil"/>
              <w:right w:val="nil"/>
            </w:tcBorders>
            <w:vAlign w:val="center"/>
          </w:tcPr>
          <w:p w14:paraId="78BB114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3B928F6F"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3B5931" w14:paraId="34E773A0" w14:textId="77777777">
        <w:tc>
          <w:tcPr>
            <w:tcW w:w="4678" w:type="dxa"/>
            <w:tcBorders>
              <w:top w:val="nil"/>
              <w:left w:val="nil"/>
              <w:bottom w:val="nil"/>
              <w:right w:val="nil"/>
            </w:tcBorders>
            <w:vAlign w:val="center"/>
          </w:tcPr>
          <w:p w14:paraId="7EFBF9C1" w14:textId="77777777" w:rsidR="003B5931"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23A9672A"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3B5931" w14:paraId="529A8709" w14:textId="77777777">
        <w:tc>
          <w:tcPr>
            <w:tcW w:w="4678" w:type="dxa"/>
            <w:tcBorders>
              <w:top w:val="nil"/>
              <w:left w:val="nil"/>
              <w:bottom w:val="nil"/>
              <w:right w:val="nil"/>
            </w:tcBorders>
            <w:vAlign w:val="center"/>
          </w:tcPr>
          <w:p w14:paraId="2E4B91E6"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2428F70E"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3B5931" w14:paraId="11B42FFF" w14:textId="77777777">
        <w:tc>
          <w:tcPr>
            <w:tcW w:w="4678" w:type="dxa"/>
            <w:tcBorders>
              <w:top w:val="nil"/>
              <w:left w:val="nil"/>
              <w:bottom w:val="nil"/>
              <w:right w:val="nil"/>
            </w:tcBorders>
            <w:vAlign w:val="center"/>
          </w:tcPr>
          <w:p w14:paraId="0D3B51E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37C167B4" w14:textId="77777777" w:rsidR="003B5931"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48A207AD" w14:textId="77777777" w:rsidR="003B5931" w:rsidRDefault="00000000">
      <w:pPr>
        <w:rPr>
          <w:rFonts w:ascii="宋体" w:hAnsi="宋体"/>
          <w:b/>
          <w:bCs/>
          <w:sz w:val="28"/>
          <w:szCs w:val="28"/>
          <w:lang w:eastAsia="zh-CN"/>
        </w:rPr>
      </w:pPr>
      <w:r>
        <w:rPr>
          <w:rFonts w:ascii="宋体" w:hAnsi="宋体" w:hint="eastAsia"/>
          <w:b/>
          <w:bCs/>
          <w:sz w:val="28"/>
          <w:szCs w:val="28"/>
          <w:lang w:eastAsia="zh-CN"/>
        </w:rPr>
        <w:br w:type="page"/>
      </w:r>
    </w:p>
    <w:p w14:paraId="0B0D60FA" w14:textId="77777777" w:rsidR="003B5931" w:rsidRDefault="003B5931">
      <w:pPr>
        <w:spacing w:line="360" w:lineRule="auto"/>
        <w:jc w:val="both"/>
        <w:rPr>
          <w:rFonts w:ascii="宋体" w:hAnsi="宋体"/>
          <w:b/>
          <w:bCs/>
          <w:sz w:val="28"/>
          <w:szCs w:val="28"/>
          <w:lang w:eastAsia="zh-CN"/>
        </w:rPr>
        <w:sectPr w:rsidR="003B5931">
          <w:headerReference w:type="default" r:id="rId7"/>
          <w:footerReference w:type="default" r:id="rId8"/>
          <w:type w:val="continuous"/>
          <w:pgSz w:w="11909" w:h="16834"/>
          <w:pgMar w:top="936" w:right="1134" w:bottom="426" w:left="1134" w:header="624" w:footer="170" w:gutter="0"/>
          <w:pgNumType w:fmt="numberInDash" w:chapStyle="2"/>
          <w:cols w:space="720"/>
          <w:docGrid w:linePitch="272"/>
        </w:sectPr>
      </w:pPr>
    </w:p>
    <w:p w14:paraId="1B4E043B" w14:textId="77777777" w:rsidR="003B5931" w:rsidRDefault="003B5931">
      <w:pPr>
        <w:spacing w:line="360" w:lineRule="auto"/>
        <w:jc w:val="center"/>
        <w:rPr>
          <w:rFonts w:ascii="宋体" w:hAnsi="宋体"/>
          <w:b/>
          <w:bCs/>
          <w:sz w:val="28"/>
          <w:szCs w:val="28"/>
          <w:lang w:eastAsia="zh-CN"/>
        </w:rPr>
        <w:sectPr w:rsidR="003B5931">
          <w:type w:val="continuous"/>
          <w:pgSz w:w="11909" w:h="16834"/>
          <w:pgMar w:top="936" w:right="1134" w:bottom="426" w:left="1134" w:header="624" w:footer="170" w:gutter="0"/>
          <w:pgNumType w:fmt="numberInDash" w:chapStyle="2"/>
          <w:cols w:space="720"/>
          <w:docGrid w:linePitch="272"/>
        </w:sectPr>
      </w:pPr>
    </w:p>
    <w:p w14:paraId="1B0501C2" w14:textId="77777777" w:rsidR="003B5931"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2A213D67"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583D6EA9"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47CB25DB"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577821F1"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6BAFD28"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3E8EC2DF"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05D6A89A"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70EC948"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2D4C7E83"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6A9E39A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315F815" w14:textId="77777777" w:rsidR="003B5931"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0CDB1D9E" w14:textId="77777777" w:rsidR="003B5931"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4D0BDDA9"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5B437D20" w14:textId="77777777" w:rsidR="003B5931"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4724219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5028BBEC" w14:textId="77777777" w:rsidR="003B5931"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5BE3D6D"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E475FA2"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032C85F3"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5E1B6250"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5B978941"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5F796C8F"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046A40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410EB672"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6C7A0575"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203055BD"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7955ED6D"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70827085" w14:textId="77777777" w:rsidR="003B5931"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57239D5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C572823" w14:textId="77777777" w:rsidR="003B5931"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06AB75EC" w14:textId="77777777" w:rsidR="003B5931"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7AD7A2D7" w14:textId="77777777" w:rsidR="003B5931"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3D8F1694" w14:textId="77777777" w:rsidR="003B5931"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3B5931">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35620B00" w14:textId="77777777" w:rsidR="003B5931" w:rsidRDefault="003B5931">
      <w:pPr>
        <w:spacing w:line="360" w:lineRule="auto"/>
        <w:rPr>
          <w:rFonts w:ascii="宋体" w:hAnsi="宋体"/>
          <w:b/>
          <w:bCs/>
          <w:lang w:eastAsia="zh-CN"/>
        </w:rPr>
        <w:sectPr w:rsidR="003B5931">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3B5931" w14:paraId="45AFFE3A" w14:textId="77777777">
        <w:tc>
          <w:tcPr>
            <w:tcW w:w="4822" w:type="dxa"/>
            <w:tcBorders>
              <w:top w:val="nil"/>
              <w:left w:val="nil"/>
              <w:bottom w:val="nil"/>
              <w:right w:val="nil"/>
            </w:tcBorders>
          </w:tcPr>
          <w:p w14:paraId="0D4CD3AC"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57612AB3" w14:textId="77777777" w:rsidR="003B5931"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3B5931" w14:paraId="12508F82" w14:textId="77777777">
        <w:tc>
          <w:tcPr>
            <w:tcW w:w="4822" w:type="dxa"/>
            <w:tcBorders>
              <w:top w:val="nil"/>
              <w:left w:val="nil"/>
              <w:bottom w:val="nil"/>
              <w:right w:val="nil"/>
            </w:tcBorders>
          </w:tcPr>
          <w:p w14:paraId="0BB8D1D0"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4C55CAC4"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3B5931" w14:paraId="7D099B96" w14:textId="77777777">
        <w:tc>
          <w:tcPr>
            <w:tcW w:w="4822" w:type="dxa"/>
            <w:tcBorders>
              <w:top w:val="nil"/>
              <w:left w:val="nil"/>
              <w:bottom w:val="nil"/>
              <w:right w:val="nil"/>
            </w:tcBorders>
          </w:tcPr>
          <w:p w14:paraId="379E1A96"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76EB459"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3B5931" w14:paraId="39E9647B" w14:textId="77777777">
        <w:tc>
          <w:tcPr>
            <w:tcW w:w="4822" w:type="dxa"/>
            <w:tcBorders>
              <w:top w:val="nil"/>
              <w:left w:val="nil"/>
              <w:bottom w:val="nil"/>
              <w:right w:val="nil"/>
            </w:tcBorders>
          </w:tcPr>
          <w:p w14:paraId="74A2C0DA"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22CD52AC"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3B5931" w14:paraId="57F5B768" w14:textId="77777777">
        <w:tc>
          <w:tcPr>
            <w:tcW w:w="4822" w:type="dxa"/>
            <w:tcBorders>
              <w:top w:val="nil"/>
              <w:left w:val="nil"/>
              <w:bottom w:val="nil"/>
              <w:right w:val="nil"/>
            </w:tcBorders>
          </w:tcPr>
          <w:p w14:paraId="49C08DE9"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7B110B91" w14:textId="77777777" w:rsidR="003B5931"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0889E2D5" w14:textId="77777777" w:rsidR="003B5931" w:rsidRDefault="003B5931">
      <w:pPr>
        <w:spacing w:line="360" w:lineRule="auto"/>
        <w:rPr>
          <w:rFonts w:ascii="宋体" w:hAnsi="宋体"/>
        </w:rPr>
      </w:pPr>
    </w:p>
    <w:p w14:paraId="2CCFB4E3" w14:textId="77777777" w:rsidR="003B5931" w:rsidRDefault="003B5931">
      <w:pPr>
        <w:spacing w:line="360" w:lineRule="auto"/>
        <w:rPr>
          <w:rFonts w:ascii="宋体" w:hAnsi="宋体"/>
        </w:rPr>
      </w:pPr>
    </w:p>
    <w:sectPr w:rsidR="003B5931">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F75E30" w14:textId="77777777" w:rsidR="0051463B" w:rsidRDefault="0051463B">
      <w:r>
        <w:separator/>
      </w:r>
    </w:p>
  </w:endnote>
  <w:endnote w:type="continuationSeparator" w:id="0">
    <w:p w14:paraId="592D9EA8" w14:textId="77777777" w:rsidR="0051463B" w:rsidRDefault="005146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4A667" w14:textId="77777777" w:rsidR="003B5931"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4570954F" w14:textId="77777777" w:rsidR="003B5931" w:rsidRDefault="003B593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02CD32" w14:textId="77777777" w:rsidR="0051463B" w:rsidRDefault="0051463B">
      <w:r>
        <w:separator/>
      </w:r>
    </w:p>
  </w:footnote>
  <w:footnote w:type="continuationSeparator" w:id="0">
    <w:p w14:paraId="1A0ADEB8" w14:textId="77777777" w:rsidR="0051463B" w:rsidRDefault="005146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4CD64" w14:textId="77777777" w:rsidR="003B5931"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0C2B6949" wp14:editId="7872BD74">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E4889" w14:textId="77777777" w:rsidR="003B5931" w:rsidRDefault="00000000">
    <w:pPr>
      <w:pStyle w:val="a7"/>
      <w:rPr>
        <w:rFonts w:eastAsia="Times New Roman"/>
      </w:rPr>
    </w:pPr>
    <w:r>
      <w:rPr>
        <w:noProof/>
        <w:lang w:eastAsia="zh-CN"/>
      </w:rPr>
      <w:drawing>
        <wp:inline distT="0" distB="0" distL="0" distR="0" wp14:anchorId="64DB0439" wp14:editId="413DECED">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855733496">
    <w:abstractNumId w:val="1"/>
  </w:num>
  <w:num w:numId="2" w16cid:durableId="1701739158">
    <w:abstractNumId w:val="3"/>
  </w:num>
  <w:num w:numId="3" w16cid:durableId="244150941">
    <w:abstractNumId w:val="5"/>
  </w:num>
  <w:num w:numId="4" w16cid:durableId="1805544296">
    <w:abstractNumId w:val="10"/>
  </w:num>
  <w:num w:numId="5" w16cid:durableId="1138452220">
    <w:abstractNumId w:val="4"/>
  </w:num>
  <w:num w:numId="6" w16cid:durableId="597982952">
    <w:abstractNumId w:val="6"/>
  </w:num>
  <w:num w:numId="7" w16cid:durableId="49810158">
    <w:abstractNumId w:val="2"/>
  </w:num>
  <w:num w:numId="8" w16cid:durableId="1312245992">
    <w:abstractNumId w:val="9"/>
  </w:num>
  <w:num w:numId="9" w16cid:durableId="1150176298">
    <w:abstractNumId w:val="11"/>
  </w:num>
  <w:num w:numId="10" w16cid:durableId="1317489394">
    <w:abstractNumId w:val="7"/>
  </w:num>
  <w:num w:numId="11" w16cid:durableId="1245922288">
    <w:abstractNumId w:val="0"/>
  </w:num>
  <w:num w:numId="12" w16cid:durableId="7359784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42D20"/>
    <w:rsid w:val="00044CA1"/>
    <w:rsid w:val="00052739"/>
    <w:rsid w:val="000550A1"/>
    <w:rsid w:val="00065254"/>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2750F"/>
    <w:rsid w:val="003448AD"/>
    <w:rsid w:val="00345ABC"/>
    <w:rsid w:val="003A087A"/>
    <w:rsid w:val="003B5931"/>
    <w:rsid w:val="003B797B"/>
    <w:rsid w:val="003C2D90"/>
    <w:rsid w:val="003C74B4"/>
    <w:rsid w:val="003D0ED6"/>
    <w:rsid w:val="003D2BEF"/>
    <w:rsid w:val="003D43CA"/>
    <w:rsid w:val="003D47FF"/>
    <w:rsid w:val="003F7B08"/>
    <w:rsid w:val="004058A9"/>
    <w:rsid w:val="0042072C"/>
    <w:rsid w:val="00446837"/>
    <w:rsid w:val="00446C06"/>
    <w:rsid w:val="00453469"/>
    <w:rsid w:val="00461FB7"/>
    <w:rsid w:val="00462F12"/>
    <w:rsid w:val="00483754"/>
    <w:rsid w:val="004C403C"/>
    <w:rsid w:val="004C7CA9"/>
    <w:rsid w:val="004E5E03"/>
    <w:rsid w:val="004F1E01"/>
    <w:rsid w:val="004F6583"/>
    <w:rsid w:val="004F7FDC"/>
    <w:rsid w:val="00506E69"/>
    <w:rsid w:val="0051463B"/>
    <w:rsid w:val="00520655"/>
    <w:rsid w:val="00525F2F"/>
    <w:rsid w:val="00561782"/>
    <w:rsid w:val="00595C03"/>
    <w:rsid w:val="005A14FF"/>
    <w:rsid w:val="005A1BE8"/>
    <w:rsid w:val="005B4A00"/>
    <w:rsid w:val="005C0CB7"/>
    <w:rsid w:val="005C6C99"/>
    <w:rsid w:val="005D7081"/>
    <w:rsid w:val="005D70DF"/>
    <w:rsid w:val="005F09BD"/>
    <w:rsid w:val="005F2E7F"/>
    <w:rsid w:val="0060381D"/>
    <w:rsid w:val="0062450B"/>
    <w:rsid w:val="006344BF"/>
    <w:rsid w:val="006460BA"/>
    <w:rsid w:val="006513A7"/>
    <w:rsid w:val="00651C94"/>
    <w:rsid w:val="00653879"/>
    <w:rsid w:val="00671A2B"/>
    <w:rsid w:val="006819EB"/>
    <w:rsid w:val="00685473"/>
    <w:rsid w:val="006942C4"/>
    <w:rsid w:val="006A0069"/>
    <w:rsid w:val="006A3C47"/>
    <w:rsid w:val="006C182C"/>
    <w:rsid w:val="006C41BF"/>
    <w:rsid w:val="006D4975"/>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71C58"/>
    <w:rsid w:val="00887AA3"/>
    <w:rsid w:val="00890EDA"/>
    <w:rsid w:val="008910B9"/>
    <w:rsid w:val="00894CBE"/>
    <w:rsid w:val="008B4F81"/>
    <w:rsid w:val="008D2C94"/>
    <w:rsid w:val="00900261"/>
    <w:rsid w:val="0091644D"/>
    <w:rsid w:val="00921608"/>
    <w:rsid w:val="009236C0"/>
    <w:rsid w:val="00931AB6"/>
    <w:rsid w:val="00946F6F"/>
    <w:rsid w:val="00982510"/>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D18AE"/>
    <w:rsid w:val="00AE1DC2"/>
    <w:rsid w:val="00B06BC8"/>
    <w:rsid w:val="00B131BE"/>
    <w:rsid w:val="00B2584D"/>
    <w:rsid w:val="00B32653"/>
    <w:rsid w:val="00B44A8B"/>
    <w:rsid w:val="00B53F3C"/>
    <w:rsid w:val="00B73BB6"/>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514DD"/>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7ED01D5"/>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87710F"/>
  <w15:docId w15:val="{6D931EB1-C8ED-4187-AAD5-0CB935384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740</Words>
  <Characters>4224</Characters>
  <Application>Microsoft Office Word</Application>
  <DocSecurity>0</DocSecurity>
  <Lines>35</Lines>
  <Paragraphs>9</Paragraphs>
  <ScaleCrop>false</ScaleCrop>
  <Company/>
  <LinksUpToDate>false</LinksUpToDate>
  <CharactersWithSpaces>4955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2023-12-07T07:51:00Z</dcterms:modified>
  <cp:revision>175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