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bookmarkStart w:id="14" w:name="_GoBack"/>
      <w:bookmarkEnd w:id="14"/>
      <w:r>
        <w:rPr>
          <w:rFonts w:hint="eastAsia" w:ascii="宋体" w:hAnsi="宋体"/>
          <w:color w:val="000000"/>
          <w:sz w:val="24"/>
          <w:szCs w:val="24"/>
          <w:lang w:eastAsia="zh-CN"/>
        </w:rPr>
        <w:t>合同编码：</w:t>
      </w:r>
      <w:r>
        <w:rPr>
          <w:rFonts w:ascii="宋体" w:hAnsi="宋体"/>
          <w:color w:val="000000"/>
          <w:sz w:val="24"/>
          <w:szCs w:val="24"/>
          <w:lang w:eastAsia="zh-CN"/>
        </w:rPr>
        <w:t>ZP-20231130-006-08</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ascii="宋体" w:hAnsi="宋体"/>
          <w:color w:val="000000"/>
          <w:sz w:val="24"/>
          <w:szCs w:val="24"/>
          <w:lang w:val="zh-CN" w:eastAsia="zh-CN"/>
        </w:rPr>
        <w:t>ZT202311300021</w:t>
      </w:r>
    </w:p>
    <w:p>
      <w:pPr>
        <w:spacing w:line="360" w:lineRule="auto"/>
        <w:ind w:left="4400" w:leftChars="2200" w:right="720" w:firstLine="1446" w:firstLineChars="600"/>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hint="eastAsia" w:ascii="宋体" w:hAnsi="宋体"/>
                <w:b/>
                <w:bCs/>
                <w:sz w:val="24"/>
                <w:szCs w:val="24"/>
                <w:u w:val="single"/>
                <w:lang w:val="en-US" w:eastAsia="zh-CN"/>
              </w:rPr>
              <w:t>谁把我的天阶秘籍卖的那么便宜</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bookmarkStart w:id="0" w:name="_Hlk151536976"/>
      <w:r>
        <w:rPr>
          <w:rFonts w:ascii="宋体" w:hAnsi="宋体"/>
          <w:sz w:val="24"/>
          <w:szCs w:val="24"/>
          <w:u w:val="single"/>
          <w:lang w:eastAsia="zh-CN"/>
        </w:rPr>
        <w:t>2023年11月16日</w:t>
      </w:r>
      <w:bookmarkEnd w:id="0"/>
      <w:r>
        <w:rPr>
          <w:rFonts w:hint="eastAsia" w:ascii="宋体" w:hAnsi="宋体"/>
          <w:sz w:val="24"/>
          <w:szCs w:val="24"/>
          <w:lang w:eastAsia="zh-CN"/>
        </w:rPr>
        <w:t>至</w:t>
      </w:r>
      <w:bookmarkStart w:id="1" w:name="_Hlk151536986"/>
      <w:r>
        <w:rPr>
          <w:rFonts w:ascii="宋体" w:hAnsi="宋体"/>
          <w:sz w:val="24"/>
          <w:szCs w:val="24"/>
          <w:u w:val="single"/>
          <w:lang w:eastAsia="zh-CN"/>
        </w:rPr>
        <w:t>2023年12月15日</w:t>
      </w:r>
      <w:bookmarkEnd w:id="1"/>
      <w:r>
        <w:rPr>
          <w:rFonts w:hint="eastAsia" w:ascii="宋体" w:hAnsi="宋体"/>
          <w:sz w:val="24"/>
          <w:szCs w:val="24"/>
          <w:lang w:eastAsia="zh-CN"/>
        </w:rPr>
        <w:t>，乙方为甲方提供招聘服务，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乙方按合同约定期限为甲方提供的服务项目如下：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5"/>
        <w:gridCol w:w="1165"/>
        <w:gridCol w:w="1166"/>
        <w:gridCol w:w="1166"/>
        <w:gridCol w:w="1166"/>
        <w:gridCol w:w="1166"/>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产品名称</w:t>
            </w:r>
          </w:p>
        </w:tc>
        <w:tc>
          <w:tcPr>
            <w:tcW w:w="116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地域</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单价</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服务周期</w:t>
            </w:r>
          </w:p>
        </w:tc>
        <w:tc>
          <w:tcPr>
            <w:tcW w:w="1167"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哈登权益</w:t>
            </w:r>
          </w:p>
        </w:tc>
        <w:tc>
          <w:tcPr>
            <w:tcW w:w="116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月</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30天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免费看哈登打球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詹姆斯权益</w:t>
            </w:r>
          </w:p>
        </w:tc>
        <w:tc>
          <w:tcPr>
            <w:tcW w:w="1165"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30天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免费看詹姆斯打球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球星卡青铜卡(60天)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50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次</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球星卡青铜卡球星卡青铜卡球星卡青铜卡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球星卡钻石卡(60天)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次</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球星卡钻石卡球星卡钻石卡球星卡钻石卡球星卡钻石卡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球星卡钻石卡(60)</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次</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球星卡钻石卡球星卡钻石卡球星卡钻石卡球星卡钻石卡</w:t>
            </w:r>
          </w:p>
        </w:tc>
      </w:tr>
    </w:tbl>
    <w:p>
      <w:pPr>
        <w:spacing w:before="192" w:beforeLines="80" w:line="360" w:lineRule="auto"/>
        <w:rPr>
          <w:rFonts w:ascii="宋体" w:hAnsi="宋体"/>
          <w:sz w:val="24"/>
          <w:szCs w:val="24"/>
          <w:lang w:eastAsia="zh-CN"/>
        </w:rPr>
      </w:pPr>
      <w:r>
        <w:rPr>
          <w:rFonts w:hint="eastAsia" w:ascii="宋体" w:hAnsi="宋体"/>
          <w:sz w:val="24"/>
          <w:szCs w:val="24"/>
          <w:lang w:eastAsia="zh-CN"/>
        </w:rPr>
        <w:t>上述服务对应的合同总金额合计：</w:t>
      </w:r>
      <w:bookmarkStart w:id="2" w:name="_Hlk151537234"/>
      <w:r>
        <w:rPr>
          <w:rFonts w:ascii="宋体" w:hAnsi="宋体"/>
          <w:sz w:val="24"/>
          <w:szCs w:val="24"/>
          <w:u w:val="single"/>
          <w:lang w:eastAsia="zh-CN"/>
        </w:rPr>
        <w:t>4610000.0</w:t>
      </w:r>
      <w:bookmarkEnd w:id="2"/>
      <w:r>
        <w:rPr>
          <w:rFonts w:hint="eastAsia" w:ascii="宋体" w:hAnsi="宋体"/>
          <w:sz w:val="24"/>
          <w:szCs w:val="24"/>
          <w:lang w:eastAsia="zh-CN"/>
        </w:rPr>
        <w:t>元，大写</w:t>
      </w:r>
      <w:bookmarkStart w:id="3" w:name="_Hlk151537252"/>
      <w:r>
        <w:rPr>
          <w:rFonts w:hint="eastAsia" w:ascii="宋体" w:hAnsi="宋体"/>
          <w:sz w:val="24"/>
          <w:szCs w:val="24"/>
          <w:lang w:eastAsia="zh-CN"/>
        </w:rPr>
        <w:t>:</w:t>
      </w:r>
      <w:r>
        <w:rPr>
          <w:rFonts w:ascii="宋体" w:hAnsi="宋体"/>
          <w:sz w:val="24"/>
          <w:szCs w:val="24"/>
          <w:u w:val="single"/>
          <w:lang w:eastAsia="zh-CN"/>
        </w:rPr>
        <w:t>肆佰陆拾壹万元整</w:t>
      </w:r>
      <w:bookmarkEnd w:id="3"/>
      <w:r>
        <w:rPr>
          <w:rFonts w:hint="eastAsia" w:ascii="宋体" w:hAnsi="宋体"/>
          <w:sz w:val="24"/>
          <w:szCs w:val="24"/>
          <w:lang w:eastAsia="zh-CN"/>
        </w:rPr>
        <w:t>。</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第二条、费用及支付</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甲方应向乙方支付服务费，共计人民币</w:t>
      </w:r>
      <w:bookmarkStart w:id="4" w:name="_Hlk151537281"/>
      <w:r>
        <w:rPr>
          <w:rFonts w:ascii="宋体" w:hAnsi="宋体"/>
          <w:sz w:val="24"/>
          <w:szCs w:val="24"/>
          <w:u w:val="single"/>
          <w:lang w:eastAsia="zh-CN"/>
        </w:rPr>
        <w:t>20.0</w:t>
      </w:r>
      <w:bookmarkEnd w:id="4"/>
      <w:r>
        <w:rPr>
          <w:rFonts w:hint="eastAsia" w:ascii="宋体" w:hAnsi="宋体"/>
          <w:sz w:val="24"/>
          <w:szCs w:val="24"/>
          <w:lang w:eastAsia="zh-CN"/>
        </w:rPr>
        <w:t>元(大写</w:t>
      </w:r>
      <w:bookmarkStart w:id="5" w:name="_Hlk151537293"/>
      <w:r>
        <w:rPr>
          <w:rFonts w:hint="eastAsia" w:ascii="宋体" w:hAnsi="宋体"/>
          <w:sz w:val="24"/>
          <w:szCs w:val="24"/>
          <w:lang w:eastAsia="zh-CN"/>
        </w:rPr>
        <w:t>:</w:t>
      </w:r>
      <w:r>
        <w:rPr>
          <w:rFonts w:hint="eastAsia" w:ascii="宋体" w:hAnsi="宋体"/>
          <w:sz w:val="24"/>
          <w:szCs w:val="24"/>
          <w:u w:val="single"/>
          <w:lang w:eastAsia="zh-CN"/>
        </w:rPr>
        <w:t>贰拾元整</w:t>
      </w:r>
      <w:bookmarkEnd w:id="5"/>
      <w:r>
        <w:rPr>
          <w:rFonts w:hint="eastAsia" w:ascii="宋体" w:hAnsi="宋体"/>
          <w:sz w:val="24"/>
          <w:szCs w:val="24"/>
          <w:lang w:eastAsia="zh-CN"/>
        </w:rPr>
        <w:t>)。乙方根据甲方要求于收款后提供增值税普通发票或增值税专用发票（后者必须要提供相关开票信息）。</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2023年11月24日</w:t>
      </w:r>
      <w:bookmarkEnd w:id="6"/>
      <w:r>
        <w:rPr>
          <w:rFonts w:hint="eastAsia" w:ascii="宋体" w:hAnsi="宋体"/>
          <w:sz w:val="24"/>
          <w:szCs w:val="24"/>
          <w:lang w:eastAsia="zh-CN"/>
        </w:rPr>
        <w:t>。</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80" w:firstLineChars="20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b/>
          <w:bCs/>
          <w:sz w:val="24"/>
          <w:szCs w:val="24"/>
          <w:lang w:eastAsia="zh-CN"/>
        </w:rPr>
      </w:pPr>
      <w:r>
        <w:rPr>
          <w:rFonts w:hint="eastAsia" w:ascii="宋体" w:hAnsi="宋体"/>
          <w:b/>
          <w:bCs/>
          <w:sz w:val="24"/>
          <w:szCs w:val="24"/>
          <w:lang w:eastAsia="zh-CN"/>
        </w:rPr>
        <w:t>甲方发票信息</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企业名称: </w:t>
      </w:r>
      <w:bookmarkStart w:id="7" w:name="_Hlk151537343"/>
      <w:r>
        <w:rPr>
          <w:rFonts w:hint="eastAsia" w:ascii="宋体" w:hAnsi="宋体"/>
          <w:sz w:val="24"/>
          <w:szCs w:val="24"/>
          <w:lang w:eastAsia="zh-CN"/>
        </w:rPr>
        <w:t>萧府</w:t>
      </w:r>
      <w:bookmarkEnd w:id="7"/>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纳税人识别号: </w:t>
      </w:r>
      <w:bookmarkStart w:id="8" w:name="_Hlk151537349"/>
      <w:r>
        <w:rPr>
          <w:rFonts w:ascii="宋体" w:hAnsi="宋体"/>
          <w:sz w:val="24"/>
          <w:szCs w:val="24"/>
          <w:lang w:eastAsia="zh-CN"/>
        </w:rPr>
        <w:t>981241234123499124123</w:t>
      </w:r>
      <w:bookmarkEnd w:id="8"/>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地    址：</w:t>
      </w:r>
      <w:bookmarkStart w:id="9" w:name="_Hlk151537355"/>
      <w:r>
        <w:rPr>
          <w:rFonts w:hint="eastAsia" w:ascii="宋体" w:hAnsi="宋体"/>
          <w:sz w:val="24"/>
          <w:szCs w:val="24"/>
          <w:lang w:eastAsia="zh-CN"/>
        </w:rPr>
        <w:t>中国台湾省台北市的犄角旮旯</w:t>
      </w:r>
      <w:bookmarkEnd w:id="9"/>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电    话：</w:t>
      </w:r>
      <w:bookmarkStart w:id="10" w:name="_Hlk151537364"/>
      <w:r>
        <w:rPr>
          <w:rFonts w:ascii="宋体" w:hAnsi="宋体"/>
          <w:sz w:val="24"/>
          <w:szCs w:val="24"/>
          <w:lang w:eastAsia="zh-CN"/>
        </w:rPr>
        <w:t>19222222222</w:t>
      </w:r>
      <w:bookmarkEnd w:id="10"/>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 户 行：</w:t>
      </w:r>
      <w:bookmarkStart w:id="11" w:name="_Hlk151537370"/>
      <w:r>
        <w:rPr>
          <w:rFonts w:hint="eastAsia" w:ascii="宋体" w:hAnsi="宋体"/>
          <w:sz w:val="24"/>
          <w:szCs w:val="24"/>
          <w:lang w:eastAsia="zh-CN"/>
        </w:rPr>
        <w:t>中国台湾省台北市的犄角旮旯的某处银行</w:t>
      </w:r>
      <w:bookmarkEnd w:id="11"/>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账    号：</w:t>
      </w:r>
      <w:bookmarkStart w:id="12" w:name="_Hlk151537376"/>
      <w:r>
        <w:rPr>
          <w:rFonts w:ascii="宋体" w:hAnsi="宋体"/>
          <w:sz w:val="24"/>
          <w:szCs w:val="24"/>
          <w:lang w:eastAsia="zh-CN"/>
        </w:rPr>
        <w:t>12341234</w:t>
      </w:r>
      <w:bookmarkEnd w:id="12"/>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sz w:val="24"/>
          <w:szCs w:val="24"/>
          <w:lang w:eastAsia="zh-CN"/>
        </w:rPr>
      </w:pPr>
      <w:r>
        <w:rPr>
          <w:rFonts w:hint="eastAsia" w:ascii="宋体" w:hAnsi="宋体"/>
          <w:sz w:val="24"/>
          <w:szCs w:val="24"/>
          <w:lang w:eastAsia="zh-CN"/>
        </w:rPr>
        <w:t>本合同（合同编码：</w:t>
      </w:r>
      <w:bookmarkStart w:id="13" w:name="_Hlk151537385"/>
      <w:r>
        <w:rPr>
          <w:rFonts w:ascii="宋体" w:hAnsi="宋体"/>
          <w:sz w:val="24"/>
          <w:szCs w:val="24"/>
          <w:lang w:eastAsia="zh-CN"/>
        </w:rPr>
        <w:t>ZP-20231130-006-08</w:t>
      </w:r>
      <w:bookmarkEnd w:id="13"/>
      <w:r>
        <w:rPr>
          <w:rFonts w:hint="eastAsia" w:ascii="宋体" w:hAnsi="宋体"/>
          <w:sz w:val="24"/>
          <w:szCs w:val="24"/>
          <w:lang w:eastAsia="zh-CN"/>
        </w:rPr>
        <w:t>）一式两份，甲乙方各执一份。</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5"/>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授权代表： </w:t>
            </w:r>
          </w:p>
        </w:tc>
      </w:tr>
      <w:tr>
        <w:tblPrEx>
          <w:tblCellMar>
            <w:top w:w="0" w:type="dxa"/>
            <w:left w:w="108" w:type="dxa"/>
            <w:bottom w:w="0" w:type="dxa"/>
            <w:right w:w="108" w:type="dxa"/>
          </w:tblCellMar>
        </w:tblPrEx>
        <w:trPr>
          <w:trHeight w:val="466" w:hRule="atLeast"/>
        </w:trPr>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961" w:type="dxa"/>
            <w:tcBorders>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sz w:val="24"/>
                <w:szCs w:val="24"/>
                <w:lang w:eastAsia="zh-CN"/>
              </w:rPr>
              <w:t xml:space="preserve"> </w:t>
            </w:r>
          </w:p>
        </w:tc>
        <w:tc>
          <w:tcPr>
            <w:tcW w:w="4961" w:type="dxa"/>
            <w:tcBorders>
              <w:top w:val="nil"/>
              <w:left w:val="nil"/>
              <w:bottom w:val="nil"/>
              <w:right w:val="nil"/>
            </w:tcBorders>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r>
              <w:rPr>
                <w:rFonts w:hint="eastAsia" w:ascii="宋体" w:hAnsi="宋体"/>
                <w:b/>
                <w:bCs/>
                <w:sz w:val="24"/>
                <w:szCs w:val="24"/>
              </w:rPr>
              <w:t xml:space="preserve"> </w:t>
            </w:r>
          </w:p>
        </w:tc>
      </w:tr>
    </w:tbl>
    <w:p>
      <w:pPr>
        <w:spacing w:line="360" w:lineRule="auto"/>
        <w:rPr>
          <w:rFonts w:ascii="宋体" w:eastAsiaTheme="minorEastAsia"/>
          <w:b/>
          <w:bCs/>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rPr>
          <w:rFonts w:ascii="宋体" w:hAnsi="宋体"/>
          <w:b/>
          <w:bCs/>
          <w:sz w:val="28"/>
          <w:szCs w:val="28"/>
          <w:lang w:eastAsia="zh-CN"/>
        </w:rPr>
      </w:pPr>
      <w:r>
        <w:rPr>
          <w:rFonts w:hint="eastAsia" w:ascii="宋体" w:hAnsi="宋体"/>
          <w:b/>
          <w:bCs/>
          <w:sz w:val="28"/>
          <w:szCs w:val="28"/>
          <w:lang w:eastAsia="zh-CN"/>
        </w:rPr>
        <w:br w:type="page"/>
      </w: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5"/>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pPr>
    </w:p>
    <w:sectPr>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eastAsia="zh-CN"/>
      </w:rPr>
      <w:t>-</w:t>
    </w:r>
    <w:r>
      <w:t xml:space="preserve"> 1 -</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2"/>
        <w:rFonts w:cs="Times New Roman" w:eastAsiaTheme="minorEastAsia"/>
        <w:lang w:eastAsia="zh-CN"/>
      </w:rPr>
    </w:pPr>
    <w:r>
      <w:rPr>
        <w:lang w:eastAsia="zh-CN"/>
      </w:rPr>
      <w:drawing>
        <wp:inline distT="0" distB="0" distL="0" distR="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eastAsia="Times New Roma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6312"/>
    <w:multiLevelType w:val="singleLevel"/>
    <w:tmpl w:val="9C6F6312"/>
    <w:lvl w:ilvl="0" w:tentative="0">
      <w:start w:val="1"/>
      <w:numFmt w:val="decimal"/>
      <w:lvlText w:val="%1)"/>
      <w:lvlJc w:val="left"/>
      <w:pPr>
        <w:ind w:left="425" w:hanging="425"/>
      </w:pPr>
      <w:rPr>
        <w:rFonts w:hint="default"/>
      </w:rPr>
    </w:lvl>
  </w:abstractNum>
  <w:abstractNum w:abstractNumId="1">
    <w:nsid w:val="B1ACA275"/>
    <w:multiLevelType w:val="singleLevel"/>
    <w:tmpl w:val="B1ACA275"/>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C6AAE64F"/>
    <w:multiLevelType w:val="singleLevel"/>
    <w:tmpl w:val="C6AAE64F"/>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8"/>
  </w:num>
  <w:num w:numId="7">
    <w:abstractNumId w:val="9"/>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03CF75C5"/>
    <w:rsid w:val="05266B78"/>
    <w:rsid w:val="054E09BE"/>
    <w:rsid w:val="085B1D6F"/>
    <w:rsid w:val="09722ECD"/>
    <w:rsid w:val="16BA5EB3"/>
    <w:rsid w:val="189B3AC2"/>
    <w:rsid w:val="198253AE"/>
    <w:rsid w:val="1A026B47"/>
    <w:rsid w:val="20087C8F"/>
    <w:rsid w:val="2A636B36"/>
    <w:rsid w:val="2B595843"/>
    <w:rsid w:val="30A066C6"/>
    <w:rsid w:val="30FC114A"/>
    <w:rsid w:val="33D740F0"/>
    <w:rsid w:val="35EF0752"/>
    <w:rsid w:val="3A836438"/>
    <w:rsid w:val="3E300685"/>
    <w:rsid w:val="453555D0"/>
    <w:rsid w:val="48E46087"/>
    <w:rsid w:val="4AEE78FE"/>
    <w:rsid w:val="4C090374"/>
    <w:rsid w:val="54DA0EF3"/>
    <w:rsid w:val="57F30C49"/>
    <w:rsid w:val="5C594DF3"/>
    <w:rsid w:val="5CE60D7D"/>
    <w:rsid w:val="611759A9"/>
    <w:rsid w:val="63260125"/>
    <w:rsid w:val="6BD37A77"/>
    <w:rsid w:val="6F23122E"/>
    <w:rsid w:val="72C963D7"/>
    <w:rsid w:val="72EE5E3E"/>
    <w:rsid w:val="79E41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3">
    <w:name w:val="header"/>
    <w:basedOn w:val="1"/>
    <w:link w:val="8"/>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4">
    <w:name w:val="HTML Preformatted"/>
    <w:basedOn w:val="1"/>
    <w:link w:val="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6">
    <w:name w:val="Table Grid"/>
    <w:basedOn w:val="5"/>
    <w:qFormat/>
    <w:uiPriority w:val="99"/>
    <w:rPr>
      <w:rFonts w:ascii="Cambria" w:hAnsi="Cambria" w:eastAsia="宋体" w:cs="Times New Roman"/>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字符"/>
    <w:basedOn w:val="7"/>
    <w:link w:val="3"/>
    <w:qFormat/>
    <w:locked/>
    <w:uiPriority w:val="99"/>
    <w:rPr>
      <w:rFonts w:cs="Times New Roman"/>
      <w:lang w:val="zh-CN" w:eastAsia="en-US"/>
    </w:rPr>
  </w:style>
  <w:style w:type="character" w:customStyle="1" w:styleId="9">
    <w:name w:val="页脚 字符"/>
    <w:basedOn w:val="7"/>
    <w:link w:val="2"/>
    <w:qFormat/>
    <w:locked/>
    <w:uiPriority w:val="99"/>
    <w:rPr>
      <w:rFonts w:cs="Times New Roman"/>
      <w:sz w:val="18"/>
      <w:szCs w:val="18"/>
      <w:lang w:val="zh-CN" w:eastAsia="en-US"/>
    </w:rPr>
  </w:style>
  <w:style w:type="character" w:customStyle="1" w:styleId="10">
    <w:name w:val="页脚 字符1"/>
    <w:basedOn w:val="7"/>
    <w:semiHidden/>
    <w:qFormat/>
    <w:uiPriority w:val="99"/>
    <w:rPr>
      <w:rFonts w:ascii="Times New Roman" w:hAnsi="Times New Roman" w:eastAsia="宋体" w:cs="宋体"/>
      <w:kern w:val="0"/>
      <w:sz w:val="18"/>
      <w:szCs w:val="18"/>
      <w:lang w:eastAsia="en-US"/>
    </w:rPr>
  </w:style>
  <w:style w:type="character" w:customStyle="1" w:styleId="11">
    <w:name w:val="页眉 字符1"/>
    <w:basedOn w:val="7"/>
    <w:semiHidden/>
    <w:qFormat/>
    <w:uiPriority w:val="99"/>
    <w:rPr>
      <w:rFonts w:ascii="Times New Roman" w:hAnsi="Times New Roman" w:eastAsia="宋体" w:cs="宋体"/>
      <w:kern w:val="0"/>
      <w:sz w:val="18"/>
      <w:szCs w:val="18"/>
      <w:lang w:eastAsia="en-US"/>
    </w:rPr>
  </w:style>
  <w:style w:type="character" w:customStyle="1" w:styleId="12">
    <w:name w:val="批注框文本 Char27"/>
    <w:basedOn w:val="7"/>
    <w:semiHidden/>
    <w:qFormat/>
    <w:uiPriority w:val="99"/>
    <w:rPr>
      <w:rFonts w:cs="宋体"/>
      <w:kern w:val="0"/>
      <w:sz w:val="18"/>
      <w:szCs w:val="18"/>
      <w:lang w:val="zh-CN" w:eastAsia="en-US"/>
    </w:rPr>
  </w:style>
  <w:style w:type="paragraph" w:styleId="13">
    <w:name w:val="List Paragraph"/>
    <w:basedOn w:val="1"/>
    <w:qFormat/>
    <w:uiPriority w:val="34"/>
    <w:pPr>
      <w:ind w:firstLine="420" w:firstLineChars="200"/>
    </w:pPr>
  </w:style>
  <w:style w:type="character" w:customStyle="1" w:styleId="14">
    <w:name w:val="HTML 预设格式 字符"/>
    <w:basedOn w:val="7"/>
    <w:link w:val="4"/>
    <w:semiHidden/>
    <w:qFormat/>
    <w:uiPriority w:val="99"/>
    <w:rPr>
      <w:rFonts w:ascii="宋体" w:hAnsi="宋体" w:eastAsia="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638</Words>
  <Characters>3638</Characters>
  <Lines>30</Lines>
  <Paragraphs>8</Paragraphs>
  <TotalTime>0</TotalTime>
  <ScaleCrop>false</ScaleCrop>
  <LinksUpToDate>false</LinksUpToDate>
  <CharactersWithSpaces>4268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2023-12-07T01:51:13Z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