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ST-20231204-005-02</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ZT202312040040</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快手科技有限公司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2023年12月10日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2025年01月10日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99999.0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臻享</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臻享</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玖万玖仟玖佰玖拾玖元整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臻享</w:t>
      </w:r>
      <w:r>
        <w:rPr>
          <w:rFonts w:ascii="宋体" w:hAnsi="宋体" w:hint="eastAsia"/>
          <w:sz w:val="24"/>
          <w:szCs w:val="24"/>
          <w:lang w:eastAsia="zh-CN"/>
        </w:rPr>
        <w:t>费，共计人民币</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玖万玖仟玖佰玖拾玖元整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2023年12月03日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"90"%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快手科技有限公司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564645645645645645646545</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18813002582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65645456656565656565</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ST-20231204-005-02</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