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Hans"/>
        </w:rPr>
      </w:pPr>
      <w:bookmarkStart w:id="0" w:name="_GoBack"/>
      <w:r>
        <w:rPr>
          <w:rFonts w:hint="eastAsia"/>
          <w:lang w:val="en-US" w:eastAsia="zh-Hans"/>
        </w:rPr>
        <w:t>SDK名称：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腾讯云IM</w:t>
      </w:r>
      <w:r>
        <w:rPr>
          <w:rFonts w:hint="default"/>
          <w:lang w:eastAsia="zh-Hans"/>
        </w:rPr>
        <w:t xml:space="preserve"> </w:t>
      </w:r>
      <w:r>
        <w:rPr>
          <w:rFonts w:hint="eastAsia"/>
          <w:lang w:val="en-US" w:eastAsia="zh-Hans"/>
        </w:rPr>
        <w:t>SDK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第三方名称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腾讯云计算（北京）有限责任公司 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收集个人信息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设备信息（设备型号、设备硬件状态信息、IP 地址、操作系统版本、网络类型） 、个人信息（操作日志、文本消息、语音、图片、视频、文件、昵称、签名、性别、生日、IM 账号 ID、好友关系）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使用目的：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在收发消息、管理会话、群组以及个人信息时使用</w:t>
      </w:r>
      <w:r>
        <w:rPr>
          <w:rFonts w:hint="eastAsia"/>
          <w:lang w:val="en-US" w:eastAsia="zh-Hans"/>
        </w:rPr>
        <w:t>，</w:t>
      </w:r>
      <w:r>
        <w:rPr>
          <w:rFonts w:hint="eastAsia"/>
          <w:lang w:val="en-US" w:eastAsia="zh-CN"/>
        </w:rPr>
        <w:t>用于消息发送、关系链管理、群组和个人信息管理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链接：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"https://cloud.tencent.com/document/product/647/57574"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default"/>
          <w:lang w:val="en-US" w:eastAsia="zh-Hans"/>
        </w:rPr>
        <w:t>https://cloud.tencent.com/document/product/647/57574</w:t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SDK名称：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OPPO 推送 SDK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第三方名称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广东欢太科技有限公司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收集个人信息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设备相关信息（如 IMEI 号、Serial Number、IMSI、User ID、Android ID、Google Advertising ID、手机 Region 设置、设备型号、手机电量、手机操作系统版本及语言等）、使用推送服务的应用信息、推送SDK版本号、网络相关信息、消息发送结果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使用目的：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用于实现消息推送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连接：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"https://open.oppomobile.com/wiki/doc" \l "id=10288"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default"/>
          <w:lang w:val="en-US" w:eastAsia="zh-Hans"/>
        </w:rPr>
        <w:t>https://open.oppomobile.com/wiki/doc#id=10288</w:t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SDK名称：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华为推送 SDK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第三方名称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华为软件技术有限公司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收集个人信息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设备相关信息（HMS Core openId）、应用 Token、Topic 订阅关系、缓存消息、消息下发记录、PushToken、AAID（应用匿名标识）、Token 申请记录、显示/点击/关闭打点上报记录、应用ID、应用包名、服务器公网IP地址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使用目的：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用于实现消息推送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连接：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"https://developer.huawei.com/consumer/cn/doc/development/HMSCore-Guides/sdk-data-security-0000001050042177"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t>https://developer.huawei.com/consumer/cn/doc/development/HMSCore-Guides/sdk-data-security-0000001050042177</w:t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"https://developer.huawei.com/consumer/cn/devservice/term"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t>https://developer.huawei.com/consumer/cn/devservice/term</w:t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SDK名称：</w:t>
      </w:r>
    </w:p>
    <w:p>
      <w:pPr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CN"/>
        </w:rPr>
        <w:t>VIVO推送 SDK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第三方名称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维沃移动通信有限公司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收集个人信息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设备标识信息（如IMEI号）、手机型号、系统类型、系统版本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使用目的：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用于实现消息推送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连接：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"https://www.vivo.com.cn/about-vivo/privacy-policy"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t>https://www.vivo.com.cn/about-vivo/privacy-policy</w:t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SDK名称：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小米推送 SDK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第三方名称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小米移动软件有限公司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收集个人信息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设备相关信息（包括IMEI、OAID（适用于Android Q以上系统）、IMEI MD5、MEIDMD5、Android ID、VAID、AAID，以及用户 MID（适用于MIUI系统）、设备型号等）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使用目的：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用于实现消息推送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连接：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"https://dev.mi.com/console/doc/detail?pId=1822"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t>https://dev.mi.com/console/doc/detail?pId=1822</w:t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SDK名称：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Apple Push Notification service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第三方名称</w:t>
      </w:r>
      <w:r>
        <w:rPr>
          <w:rFonts w:hint="eastAsia"/>
          <w:lang w:val="en-US" w:eastAsia="zh-Hans"/>
        </w:rPr>
        <w:t>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Apple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共享信息名称：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设备令牌（如device token ）、手机型号、系统版本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使用目的：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用于实现消息推送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连接：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"https://www.apple.com/legal/privacy/szh/"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default"/>
          <w:lang w:val="en-US" w:eastAsia="zh-Hans"/>
        </w:rPr>
        <w:t>https://www.apple.com/legal/privacy/szh/</w:t>
      </w:r>
      <w:r>
        <w:rPr>
          <w:rFonts w:hint="default"/>
          <w:lang w:val="en-US" w:eastAsia="zh-CN"/>
        </w:rPr>
        <w:fldChar w:fldCharType="end"/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SDK名称：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高德开放平台地图SDK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第三方名称：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高德软件有限公司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收集个人信息：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位置信息（经纬度、精确位置、粗略位置）【通过IP 地址、GNSS信息、WiFi状态、WiFi参数、WiFi列表、SSID、BSSID、基站信息、信号强度的信息、蓝牙信息、传感器信息（矢量、加速度、压力、方向、地磁）、设备信号强度信息获取、外部储存目录】、设备标识信息（IMEI、IDFA、IDFV、Android ID、MEID、MAC地址、OAID、IMSI、ICCID、硬件序列号）、当前应用信息（应用名、应用版本号）、设备参数及系统信息（系统属性、设备型号、操作系统、运营商信息）。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使用目的：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为了实现地图展示、搜索等服务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隐私权政策链接：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"https://lbs.amap.com/pages/privacy/" \t "/Users/ydwl/Documents\\x/_blank"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https://lbs.amap.com/pages/privacy/</w:t>
      </w:r>
      <w:r>
        <w:rPr>
          <w:rFonts w:hint="eastAsia"/>
          <w:lang w:val="en-US" w:eastAsia="zh-CN"/>
        </w:rPr>
        <w:fldChar w:fldCharType="end"/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SDK名称：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微信</w:t>
      </w:r>
      <w:r>
        <w:rPr>
          <w:rFonts w:hint="eastAsia"/>
          <w:lang w:val="en-US" w:eastAsia="zh-CN"/>
        </w:rPr>
        <w:t>SDK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第三方名称：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深圳市腾讯计算机系统有限公司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收集个人信息：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网络状态、WIFI状态、手机状态、设备版本、系统版本、生成ID、手机样式、手机名、ICCID、BSSID、IMSI、IMEI、获取安装的应用信息</w:t>
      </w:r>
      <w:r>
        <w:rPr>
          <w:rFonts w:hint="eastAsia"/>
          <w:lang w:val="en-US" w:eastAsia="zh-Hans"/>
        </w:rPr>
        <w:t>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使用目的：</w:t>
      </w:r>
    </w:p>
    <w:p>
      <w:pPr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用于授权登录、分享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连接：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fldChar w:fldCharType="begin"/>
      </w:r>
      <w:r>
        <w:rPr>
          <w:rFonts w:hint="eastAsia"/>
          <w:lang w:val="en-US" w:eastAsia="zh-Hans"/>
        </w:rPr>
        <w:instrText xml:space="preserve"> HYPERLINK "https://web.sdk.qcloud.com/document/Tencent-IM-User-Agreement.html" </w:instrText>
      </w:r>
      <w:r>
        <w:rPr>
          <w:rFonts w:hint="eastAsia"/>
          <w:lang w:val="en-US" w:eastAsia="zh-Hans"/>
        </w:rPr>
        <w:fldChar w:fldCharType="separate"/>
      </w:r>
      <w:r>
        <w:rPr>
          <w:rStyle w:val="4"/>
          <w:rFonts w:hint="eastAsia"/>
          <w:lang w:val="en-US" w:eastAsia="zh-Hans"/>
        </w:rPr>
        <w:t>https://web.sdk.qcloud.com/document/Tencent-IM-User-Agreement.html</w:t>
      </w:r>
      <w:r>
        <w:rPr>
          <w:rFonts w:hint="eastAsia"/>
          <w:lang w:val="en-US" w:eastAsia="zh-Hans"/>
        </w:rPr>
        <w:fldChar w:fldCharType="end"/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SDK名称：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友盟SDK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第三方名称：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北京锐讯灵通科技有限公司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收集个人信息：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提供统计分析服务，并通过地理位置校准报表数据准确性，提供基础反作弊能力。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使用目的：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数据统计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隐私权政策</w:t>
      </w:r>
      <w:r>
        <w:rPr>
          <w:rFonts w:hint="eastAsia"/>
          <w:lang w:val="en-US" w:eastAsia="zh-Hans"/>
        </w:rPr>
        <w:t>连接：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"https://www.umeng.com/page/policy"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https://www.umeng.com/page/policy</w:t>
      </w:r>
      <w:r>
        <w:rPr>
          <w:rFonts w:hint="eastAsia"/>
          <w:lang w:val="en-US" w:eastAsia="zh-CN"/>
        </w:rPr>
        <w:fldChar w:fldCharType="end"/>
      </w: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Hans"/>
        </w:rPr>
      </w:pPr>
    </w:p>
    <w:p>
      <w:pPr>
        <w:keepNext w:val="0"/>
        <w:keepLines w:val="0"/>
        <w:widowControl/>
        <w:suppressLineNumbers w:val="0"/>
        <w:jc w:val="left"/>
        <w:rPr>
          <w:rFonts w:ascii="-apple-system" w:hAnsi="-apple-system" w:eastAsia="-apple-system" w:cs="-apple-system"/>
          <w:i w:val="0"/>
          <w:caps w:val="0"/>
          <w:color w:val="606266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rPr>
          <w:rFonts w:hint="eastAsia" w:eastAsiaTheme="minor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SC-Regular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INAlternate">
    <w:altName w:val="苹方-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58D6D"/>
    <w:rsid w:val="5FE58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  <w:style w:type="paragraph" w:customStyle="1" w:styleId="6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Office_3.8.1.6116_F1E327BC-269C-435d-A152-05C5408002CA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2022-09-24T13:37:00Z</dcterms:created>
  <dc:creator>ydwl</dc:creator>
  <cp:lastModifiedBy>ydwl</cp:lastModifiedBy>
  <dcterms:modified xsi:type="dcterms:W3CDTF">2022-09-28T10:57:29Z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