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ZP-20231129-006-22</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ZT202311290045</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萧府</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2023年11月17日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2023年12月16日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测试权益aaaa</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测试权益bbbb</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普通滴滴卡(3天)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普通的抖动地点</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测试道具卡(3天)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3.33</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测试道具卡测试道具卡</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测试道具卡(null)</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3.33</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222</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测试道具卡测试道具卡</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33.0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叁拾叁元整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20.0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贰拾元整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萧府</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ZP-20231129-006-22</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