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4FAFD8" w14:textId="77777777" w:rsidR="00DF588F"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7319B055" w14:textId="3B046E94" w:rsidR="00DF588F"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sidR="00E73A76" w:rsidRPr="00E73A76">
        <w:rPr>
          <w:rFonts w:ascii="宋体" w:hAnsi="宋体"/>
          <w:color w:val="000000"/>
          <w:sz w:val="24"/>
          <w:szCs w:val="24"/>
          <w:lang w:eastAsia="zh-CN"/>
        </w:rPr>
        <w:t>ST-20231128-001-11</w:t>
      </w:r>
      <w:proofErr w:type="spellStart"/>
      <w:proofErr w:type="spellEnd"/>
    </w:p>
    <w:p w14:paraId="3B8E95EE" w14:textId="5E3F05EA" w:rsidR="00DF588F"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sidR="00E73A76" w:rsidRPr="00E73A76">
        <w:rPr>
          <w:rFonts w:ascii="宋体" w:hAnsi="宋体"/>
          <w:color w:val="000000"/>
          <w:sz w:val="24"/>
          <w:szCs w:val="24"/>
          <w:lang w:val="zh-CN" w:eastAsia="zh-CN"/>
        </w:rPr>
        <w:t>ZT202311280029</w:t>
      </w:r>
    </w:p>
    <w:p w14:paraId="681A9869" w14:textId="77777777" w:rsidR="00DF588F" w:rsidRDefault="00000000">
      <w:pPr>
        <w:spacing w:line="360" w:lineRule="auto"/>
        <w:jc w:val="right"/>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DF588F" w14:paraId="5307BB3A" w14:textId="77777777">
        <w:tc>
          <w:tcPr>
            <w:tcW w:w="4786" w:type="dxa"/>
          </w:tcPr>
          <w:p w14:paraId="5F55E2E3" w14:textId="5684D132" w:rsidR="00DF588F"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CA03C2">
              <w:rPr>
                <w:rFonts w:ascii="宋体" w:hAnsi="宋体" w:hint="eastAsia"/>
                <w:b/>
                <w:bCs/>
                <w:sz w:val="24"/>
                <w:szCs w:val="24"/>
                <w:lang w:eastAsia="zh-CN"/>
              </w:rPr>
              <w:t>_</w:t>
            </w:r>
            <w:r w:rsidR="00E73A76" w:rsidRPr="00E73A76">
              <w:rPr>
                <w:rFonts w:ascii="宋体" w:hAnsi="宋体" w:hint="eastAsia"/>
                <w:b/>
                <w:bCs/>
                <w:sz w:val="24"/>
                <w:szCs w:val="24"/>
                <w:u w:val="single"/>
                <w:lang w:eastAsia="zh-CN"/>
              </w:rPr>
              <w:t>炎帝</w:t>
            </w:r>
            <w:proofErr w:type="spellStart"/>
            <w:proofErr w:type="spellEnd"/>
            <w:proofErr w:type="gramStart"/>
            <w:r w:rsidR="00E73A76" w:rsidRPr="00E73A76">
              <w:rPr>
                <w:rFonts w:ascii="宋体" w:hAnsi="宋体"/>
                <w:b/>
                <w:bCs/>
                <w:sz w:val="24"/>
                <w:szCs w:val="24"/>
                <w:u w:val="single"/>
                <w:lang w:eastAsia="zh-CN"/>
              </w:rPr>
              <w:t xml:space="preserve">   </w:t>
            </w:r>
            <w:proofErr w:type="gramEnd"/>
            <w:r w:rsidR="00E73A76" w:rsidRPr="00E73A76">
              <w:rPr>
                <w:rFonts w:ascii="宋体" w:hAnsi="宋体"/>
                <w:b/>
                <w:bCs/>
                <w:sz w:val="24"/>
                <w:szCs w:val="24"/>
                <w:u w:val="single"/>
                <w:lang w:eastAsia="zh-CN"/>
              </w:rPr>
              <w:t xml:space="preserve">               </w:t>
            </w:r>
          </w:p>
        </w:tc>
        <w:tc>
          <w:tcPr>
            <w:tcW w:w="4929" w:type="dxa"/>
          </w:tcPr>
          <w:p w14:paraId="7CEE0A22" w14:textId="405A6200" w:rsidR="00DF588F"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6AA68A17"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0C9563"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07CBA234" w14:textId="77777777" w:rsidR="00DF588F" w:rsidRDefault="00DF588F">
      <w:pPr>
        <w:spacing w:line="360" w:lineRule="auto"/>
        <w:rPr>
          <w:rFonts w:ascii="宋体" w:hAnsi="宋体"/>
          <w:sz w:val="24"/>
          <w:szCs w:val="24"/>
          <w:lang w:eastAsia="zh-CN"/>
        </w:rPr>
      </w:pPr>
    </w:p>
    <w:p w14:paraId="2A1A50F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EA04C9F"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76A86180" w14:textId="77777777" w:rsidR="00DF588F"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34B1615D" w14:textId="76F42A0D"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sidR="00E73A76" w:rsidRPr="00E73A76">
        <w:rPr>
          <w:rFonts w:ascii="宋体" w:hAnsi="宋体"/>
          <w:sz w:val="24"/>
          <w:szCs w:val="24"/>
          <w:u w:val="single"/>
          <w:lang w:eastAsia="zh-CN"/>
        </w:rPr>
        <w:t>2023年11月12日</w:t>
      </w:r>
      <w:proofErr w:type="spellStart"/>
      <w:proofErr w:type="spellEnd"/>
      <w:r>
        <w:rPr>
          <w:rFonts w:ascii="宋体" w:hAnsi="宋体" w:hint="eastAsia"/>
          <w:sz w:val="24"/>
          <w:szCs w:val="24"/>
          <w:lang w:eastAsia="zh-CN"/>
        </w:rPr>
        <w:t xml:space="preserve"> 至</w:t>
      </w:r>
      <w:r w:rsidR="00E73A76" w:rsidRPr="00E73A76">
        <w:rPr>
          <w:rFonts w:ascii="宋体" w:hAnsi="宋体"/>
          <w:sz w:val="24"/>
          <w:szCs w:val="24"/>
          <w:u w:val="single"/>
          <w:lang w:eastAsia="zh-CN"/>
        </w:rPr>
        <w:t>2023年12月13日</w:t>
      </w:r>
      <w:proofErr w:type="spellStart"/>
      <w:proofErr w:type="spellEnd"/>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13F0FBFD" w14:textId="73B38FC5"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u w:val="single"/>
          <w:lang w:eastAsia="zh-CN"/>
        </w:rPr>
        <w:t>加购</w:t>
      </w:r>
      <w:r w:rsidR="00E73A76" w:rsidRPr="00E73A76">
        <w:rPr>
          <w:rFonts w:ascii="宋体" w:hAnsi="宋体" w:hint="eastAsia"/>
          <w:b/>
          <w:bCs/>
          <w:sz w:val="24"/>
          <w:szCs w:val="24"/>
          <w:u w:val="single"/>
          <w:lang w:eastAsia="zh-CN"/>
        </w:rPr>
        <w:t>12.0</w:t>
      </w:r>
      <w:proofErr w:type="spellStart"/>
      <w:proofErr w:type="spellEnd"/>
      <w:r>
        <w:rPr>
          <w:rFonts w:ascii="宋体" w:hAnsi="宋体" w:hint="eastAsia"/>
          <w:b/>
          <w:bCs/>
          <w:sz w:val="24"/>
          <w:szCs w:val="24"/>
          <w:u w:val="single"/>
          <w:lang w:eastAsia="zh-CN"/>
        </w:rPr>
        <w:t>元</w:t>
      </w:r>
      <w:r>
        <w:rPr>
          <w:rFonts w:ascii="宋体" w:hAnsi="宋体" w:hint="eastAsia"/>
          <w:sz w:val="24"/>
          <w:szCs w:val="24"/>
          <w:lang w:eastAsia="zh-CN"/>
        </w:rPr>
        <w:t>的</w:t>
      </w:r>
      <w:r w:rsidR="00E73A76" w:rsidRPr="00E73A76">
        <w:rPr>
          <w:rFonts w:ascii="宋体" w:hAnsi="宋体" w:hint="eastAsia"/>
          <w:b/>
          <w:bCs/>
          <w:sz w:val="24"/>
          <w:szCs w:val="24"/>
          <w:u w:val="single"/>
          <w:lang w:eastAsia="zh-CN"/>
        </w:rPr>
        <w:t>天火三玄变</w:t>
      </w:r>
      <w:proofErr w:type="spellStart"/>
      <w:proofErr w:type="spellEnd"/>
      <w:r>
        <w:rPr>
          <w:rFonts w:ascii="宋体" w:hAnsi="宋体" w:hint="eastAsia"/>
          <w:sz w:val="24"/>
          <w:szCs w:val="24"/>
          <w:lang w:eastAsia="zh-CN"/>
        </w:rPr>
        <w:t>项目如下：</w:t>
      </w:r>
    </w:p>
    <w:tbl>
      <w:tblPr>
        <w:tblStyle w:val="a9"/>
        <w:tblW w:w="9602" w:type="dxa"/>
        <w:jc w:val="center"/>
        <w:tblLook w:val="04A0" w:firstRow="1" w:lastRow="0" w:firstColumn="1" w:lastColumn="0" w:noHBand="0" w:noVBand="1"/>
      </w:tblPr>
      <w:tblGrid>
        <w:gridCol w:w="1726"/>
        <w:gridCol w:w="1852"/>
        <w:gridCol w:w="6024"/>
      </w:tblGrid>
      <w:tr w:rsidR="00DF588F" w14:paraId="289ADFEF" w14:textId="77777777">
        <w:trPr>
          <w:jc w:val="center"/>
        </w:trPr>
        <w:tc>
          <w:tcPr>
            <w:tcW w:w="1726" w:type="dxa"/>
            <w:vAlign w:val="center"/>
          </w:tcPr>
          <w:p w14:paraId="1EFFCC2A" w14:textId="77777777" w:rsidR="00DF588F"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7876" w:type="dxa"/>
            <w:gridSpan w:val="2"/>
            <w:tcBorders>
              <w:top w:val="single" w:sz="4" w:space="0" w:color="auto"/>
              <w:bottom w:val="nil"/>
              <w:right w:val="single" w:sz="4" w:space="0" w:color="auto"/>
            </w:tcBorders>
            <w:shd w:val="clear" w:color="auto" w:fill="auto"/>
          </w:tcPr>
          <w:p w14:paraId="56482406" w14:textId="77777777" w:rsidR="00DF588F" w:rsidRDefault="00000000">
            <w:pPr>
              <w:jc w:val="center"/>
              <w:rPr>
                <w:b/>
                <w:bCs/>
                <w:sz w:val="24"/>
                <w:szCs w:val="24"/>
              </w:rPr>
            </w:pPr>
            <w:r>
              <w:rPr>
                <w:rFonts w:hint="eastAsia"/>
                <w:b/>
                <w:bCs/>
                <w:sz w:val="24"/>
                <w:szCs w:val="24"/>
                <w:lang w:eastAsia="zh-CN"/>
              </w:rPr>
              <w:t>服务细则</w:t>
            </w:r>
          </w:p>
        </w:tc>
      </w:tr>
      <w:tr w:rsidR="00DF588F" w14:paraId="2B0F2D74" w14:textId="77777777">
        <w:trPr>
          <w:jc w:val="center"/>
        </w:trPr>
        <w:tc>
          <w:tcPr>
            <w:tcW w:w="1726" w:type="dxa"/>
            <w:vMerge w:val="restart"/>
            <w:vAlign w:val="center"/>
          </w:tcPr>
          <w:p w14:paraId="588DA0ED"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52" w:type="dxa"/>
            <w:tcBorders>
              <w:left w:val="single" w:sz="4" w:space="0" w:color="auto"/>
            </w:tcBorders>
            <w:vAlign w:val="center"/>
          </w:tcPr>
          <w:p w14:paraId="4C637A6A"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024" w:type="dxa"/>
            <w:vAlign w:val="center"/>
          </w:tcPr>
          <w:p w14:paraId="1F5C17F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DF588F" w14:paraId="0CBE1BCD" w14:textId="77777777">
        <w:trPr>
          <w:jc w:val="center"/>
        </w:trPr>
        <w:tc>
          <w:tcPr>
            <w:tcW w:w="1726" w:type="dxa"/>
            <w:vMerge/>
            <w:vAlign w:val="center"/>
          </w:tcPr>
          <w:p w14:paraId="004F77C3"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03B2254C"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024" w:type="dxa"/>
            <w:vAlign w:val="center"/>
          </w:tcPr>
          <w:p w14:paraId="644D8397"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DF588F" w14:paraId="06E70C6A" w14:textId="77777777">
        <w:trPr>
          <w:jc w:val="center"/>
        </w:trPr>
        <w:tc>
          <w:tcPr>
            <w:tcW w:w="1726" w:type="dxa"/>
            <w:vMerge/>
            <w:vAlign w:val="center"/>
          </w:tcPr>
          <w:p w14:paraId="743D2FEE"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6A64C0F5"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024" w:type="dxa"/>
            <w:vAlign w:val="center"/>
          </w:tcPr>
          <w:p w14:paraId="364B6ED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DF588F" w14:paraId="5B0CF78C" w14:textId="77777777">
        <w:trPr>
          <w:jc w:val="center"/>
        </w:trPr>
        <w:tc>
          <w:tcPr>
            <w:tcW w:w="1726" w:type="dxa"/>
            <w:vMerge/>
            <w:vAlign w:val="center"/>
          </w:tcPr>
          <w:p w14:paraId="68D3F2BB"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2613E0E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024" w:type="dxa"/>
            <w:vAlign w:val="center"/>
          </w:tcPr>
          <w:p w14:paraId="63A8BAA3"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DF588F" w14:paraId="239C8C50" w14:textId="77777777">
        <w:trPr>
          <w:jc w:val="center"/>
        </w:trPr>
        <w:tc>
          <w:tcPr>
            <w:tcW w:w="1726" w:type="dxa"/>
            <w:vMerge/>
            <w:vAlign w:val="center"/>
          </w:tcPr>
          <w:p w14:paraId="1B81AB20"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588EA85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024" w:type="dxa"/>
            <w:vAlign w:val="center"/>
          </w:tcPr>
          <w:p w14:paraId="73DDEB6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DF588F" w14:paraId="726B0E59" w14:textId="77777777">
        <w:trPr>
          <w:jc w:val="center"/>
        </w:trPr>
        <w:tc>
          <w:tcPr>
            <w:tcW w:w="1726" w:type="dxa"/>
            <w:vMerge/>
            <w:vAlign w:val="center"/>
          </w:tcPr>
          <w:p w14:paraId="47BF8E09"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AB8D939" w14:textId="77777777" w:rsidR="00DF588F"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024" w:type="dxa"/>
            <w:vAlign w:val="center"/>
          </w:tcPr>
          <w:p w14:paraId="40720D0A"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DF588F" w14:paraId="03853715" w14:textId="77777777">
        <w:trPr>
          <w:trHeight w:val="523"/>
          <w:jc w:val="center"/>
        </w:trPr>
        <w:tc>
          <w:tcPr>
            <w:tcW w:w="1726" w:type="dxa"/>
            <w:vMerge w:val="restart"/>
            <w:vAlign w:val="center"/>
          </w:tcPr>
          <w:p w14:paraId="101264BF"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52" w:type="dxa"/>
            <w:tcBorders>
              <w:left w:val="single" w:sz="4" w:space="0" w:color="auto"/>
            </w:tcBorders>
            <w:vAlign w:val="center"/>
          </w:tcPr>
          <w:p w14:paraId="2CAFA2F8"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024" w:type="dxa"/>
            <w:vAlign w:val="center"/>
          </w:tcPr>
          <w:p w14:paraId="690BC4AE"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发布岗位的</w:t>
            </w:r>
            <w:r>
              <w:rPr>
                <w:rFonts w:ascii="宋体" w:hAnsi="宋体"/>
                <w:sz w:val="24"/>
                <w:szCs w:val="24"/>
                <w:lang w:eastAsia="zh-CN"/>
              </w:rPr>
              <w:t>JD</w:t>
            </w:r>
            <w:r>
              <w:rPr>
                <w:rFonts w:ascii="宋体" w:hAnsi="宋体" w:hint="eastAsia"/>
                <w:sz w:val="24"/>
                <w:szCs w:val="24"/>
                <w:lang w:eastAsia="zh-CN"/>
              </w:rPr>
              <w:t>解析，制定交付方案</w:t>
            </w:r>
          </w:p>
        </w:tc>
      </w:tr>
      <w:tr w:rsidR="00DF588F" w14:paraId="0D27DBF3" w14:textId="77777777">
        <w:trPr>
          <w:trHeight w:val="523"/>
          <w:jc w:val="center"/>
        </w:trPr>
        <w:tc>
          <w:tcPr>
            <w:tcW w:w="1726" w:type="dxa"/>
            <w:vMerge/>
            <w:vAlign w:val="center"/>
          </w:tcPr>
          <w:p w14:paraId="289EDB60"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7152B4EF"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024" w:type="dxa"/>
            <w:vAlign w:val="center"/>
          </w:tcPr>
          <w:p w14:paraId="0CF42479"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DF588F" w14:paraId="111E1CE7" w14:textId="77777777">
        <w:trPr>
          <w:trHeight w:val="523"/>
          <w:jc w:val="center"/>
        </w:trPr>
        <w:tc>
          <w:tcPr>
            <w:tcW w:w="1726" w:type="dxa"/>
            <w:vMerge/>
            <w:vAlign w:val="center"/>
          </w:tcPr>
          <w:p w14:paraId="4D2DB046"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6CD053B4"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完成交付</w:t>
            </w:r>
          </w:p>
        </w:tc>
        <w:tc>
          <w:tcPr>
            <w:tcW w:w="6024" w:type="dxa"/>
            <w:vAlign w:val="center"/>
          </w:tcPr>
          <w:p w14:paraId="0F281E4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为企业提供入职画像数据报表和分析报告</w:t>
            </w:r>
          </w:p>
        </w:tc>
      </w:tr>
    </w:tbl>
    <w:p w14:paraId="4B47899B" w14:textId="77777777" w:rsidR="00DF588F" w:rsidRDefault="00DF588F">
      <w:pPr>
        <w:spacing w:beforeLines="50" w:before="120" w:line="360" w:lineRule="auto"/>
        <w:rPr>
          <w:rFonts w:ascii="宋体" w:hAnsi="宋体"/>
          <w:b/>
          <w:bCs/>
          <w:sz w:val="24"/>
          <w:szCs w:val="24"/>
          <w:lang w:eastAsia="zh-CN"/>
        </w:rPr>
      </w:pPr>
    </w:p>
    <w:tbl>
      <w:tblPr>
        <w:tblStyle w:val="a9"/>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4"/>
        <w:gridCol w:w="1487"/>
        <w:gridCol w:w="1402"/>
        <w:gridCol w:w="1487"/>
        <w:gridCol w:w="724"/>
        <w:gridCol w:w="1487"/>
        <w:gridCol w:w="978"/>
      </w:tblGrid>
      <w:tr w:rsidR="00DF588F" w14:paraId="76B9FE5A" w14:textId="77777777" w:rsidTr="00E73A76">
        <w:tc>
          <w:tcPr>
            <w:tcW w:w="9489" w:type="dxa"/>
            <w:gridSpan w:val="7"/>
            <w:vAlign w:val="center"/>
          </w:tcPr>
          <w:p w14:paraId="1276E849" w14:textId="7258FD1F"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t>天火三玄变</w:t>
            </w:r>
            <w:proofErr w:type="spellStart"/>
            <w:proofErr w:type="spellEnd"/>
          </w:p>
        </w:tc>
      </w:tr>
      <w:tr w:rsidR="00DF588F" w14:paraId="30BB0492" w14:textId="77777777" w:rsidTr="00E73A76">
        <w:tc>
          <w:tcPr>
            <w:tcW w:w="2540" w:type="dxa"/>
            <w:vAlign w:val="center"/>
          </w:tcPr>
          <w:p w14:paraId="585FA79F" w14:textId="64A13AC1"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lastRenderedPageBreak/>
              <w:t/>
            </w:r>
            <w:proofErr w:type="spellStart"/>
            <w:proofErr w:type="spellEnd"/>
            <w:r>
              <w:rPr>
                <w:rFonts w:ascii="宋体" w:hAnsi="宋体" w:hint="eastAsia"/>
                <w:b/>
                <w:bCs/>
                <w:sz w:val="24"/>
                <w:szCs w:val="24"/>
                <w:lang w:eastAsia="zh-CN"/>
              </w:rPr>
              <w:t>产品名称</w:t>
            </w:r>
          </w:p>
        </w:tc>
        <w:tc>
          <w:tcPr>
            <w:tcW w:w="447" w:type="dxa"/>
            <w:vAlign w:val="center"/>
          </w:tcPr>
          <w:p w14:paraId="68AE7260"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448" w:type="dxa"/>
            <w:vAlign w:val="center"/>
          </w:tcPr>
          <w:p w14:paraId="0766B122"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946" w:type="dxa"/>
            <w:vAlign w:val="center"/>
          </w:tcPr>
          <w:p w14:paraId="09A61A2E"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908" w:type="dxa"/>
            <w:vAlign w:val="center"/>
          </w:tcPr>
          <w:p w14:paraId="44470C5C"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946" w:type="dxa"/>
            <w:vAlign w:val="center"/>
          </w:tcPr>
          <w:p w14:paraId="74B2015B"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254" w:type="dxa"/>
            <w:vAlign w:val="center"/>
          </w:tcPr>
          <w:p w14:paraId="6BEAFB6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测试权益aaaa</w:t>
            </w:r>
            <w:proofErr w:type="spellStart"/>
            <w:proofErr w:type="spellEnd"/>
          </w:p>
        </w:tc>
        <w:tc>
          <w:tcPr>
            <w:tcW w:w="447" w:type="dxa"/>
            <w:vAlign w:val="center"/>
          </w:tcPr>
          <w:tcPr>
            <w:vMerge w:val="restart"/>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33</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restart"/>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32天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测试权益bbbb</w:t>
            </w:r>
            <w:proofErr w:type="spellStart"/>
            <w:proofErr w:type="spellEnd"/>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33</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32天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普通滴滴卡</w:t>
            </w:r>
            <w:proofErr w:type="spellStart"/>
            <w:proofErr w:type="spellEnd"/>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3.0</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33</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32天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普通的抖动地点</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测试道具卡</w:t>
            </w:r>
            <w:proofErr w:type="spellStart"/>
            <w:proofErr w:type="spellEnd"/>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3.33</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3</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32天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测试道具卡测试道具卡</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推聊卡-标准版</w:t>
            </w:r>
            <w:proofErr w:type="spellStart"/>
            <w:proofErr w:type="spellEnd"/>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6.88</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32天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刷新数 10 置顶数 10</w:t>
            </w:r>
          </w:p>
        </w:tc>
      </w:tr>
    </w:tbl>
    <w:p w14:paraId="15476910" w14:textId="2D3B1A61" w:rsidR="00DF588F" w:rsidRDefault="00000000">
      <w:pPr>
        <w:spacing w:beforeLines="50" w:before="120" w:line="360" w:lineRule="auto"/>
        <w:rPr>
          <w:rFonts w:ascii="宋体" w:hAnsi="宋体"/>
          <w:b/>
          <w:bCs/>
          <w:sz w:val="24"/>
          <w:szCs w:val="24"/>
          <w:lang w:eastAsia="zh-CN"/>
        </w:rPr>
      </w:pPr>
      <w:r>
        <w:rPr>
          <w:rFonts w:ascii="宋体" w:hAnsi="宋体" w:hint="eastAsia"/>
          <w:sz w:val="24"/>
          <w:szCs w:val="24"/>
          <w:lang w:eastAsia="zh-CN"/>
        </w:rPr>
        <w:t>闪推交付服务的入驻平台费用合计：</w:t>
      </w:r>
      <w:r w:rsidR="002A17CB" w:rsidRPr="00E73A76">
        <w:rPr>
          <w:rFonts w:ascii="宋体" w:hAnsi="宋体"/>
          <w:sz w:val="24"/>
          <w:szCs w:val="24"/>
          <w:u w:val="single"/>
          <w:lang w:eastAsia="zh-CN"/>
        </w:rPr>
        <w:t>20.0</w:t>
      </w:r>
      <w:proofErr w:type="spellStart"/>
      <w:proofErr w:type="spellEnd"/>
      <w:r>
        <w:rPr>
          <w:rFonts w:ascii="宋体" w:hAnsi="宋体" w:hint="eastAsia"/>
          <w:sz w:val="24"/>
          <w:szCs w:val="24"/>
          <w:lang w:eastAsia="zh-CN"/>
        </w:rPr>
        <w:t>元，大写</w:t>
      </w:r>
      <w:r w:rsidR="002A17CB" w:rsidRPr="00E73A76">
        <w:rPr>
          <w:rFonts w:ascii="宋体" w:hAnsi="宋体" w:hint="eastAsia"/>
          <w:sz w:val="24"/>
          <w:szCs w:val="24"/>
          <w:u w:val="single"/>
          <w:lang w:eastAsia="zh-CN"/>
        </w:rPr>
        <w:t>贰拾元整</w:t>
      </w:r>
      <w:proofErr w:type="spellStart"/>
      <w:proofErr w:type="spellEnd"/>
      <w:r>
        <w:rPr>
          <w:rFonts w:ascii="宋体" w:hAnsi="宋体" w:hint="eastAsia"/>
          <w:sz w:val="24"/>
          <w:szCs w:val="24"/>
          <w:lang w:eastAsia="zh-CN"/>
        </w:rPr>
        <w:t>。</w:t>
      </w:r>
    </w:p>
    <w:p w14:paraId="6F963A3D" w14:textId="77777777" w:rsidR="00DF588F"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bookmarkStart w:id="0" w:name="OLE_LINK6"/>
      <w:bookmarkStart w:id="1" w:name="OLE_LINK5"/>
    </w:p>
    <w:p w14:paraId="71453589" w14:textId="77777777" w:rsidR="00DF588F" w:rsidRDefault="00000000">
      <w:pPr>
        <w:pStyle w:val="aa"/>
        <w:numPr>
          <w:ilvl w:val="0"/>
          <w:numId w:val="2"/>
        </w:numPr>
        <w:spacing w:line="360" w:lineRule="auto"/>
        <w:ind w:firstLineChars="0"/>
        <w:outlineLvl w:val="0"/>
        <w:rPr>
          <w:rFonts w:ascii="宋体" w:hAnsi="宋体"/>
          <w:b/>
          <w:bCs/>
          <w:sz w:val="24"/>
          <w:szCs w:val="24"/>
          <w:lang w:eastAsia="zh-CN"/>
        </w:rPr>
      </w:pPr>
      <w:bookmarkStart w:id="2" w:name="OLE_LINK18"/>
      <w:bookmarkStart w:id="3" w:name="OLE_LINK17"/>
      <w:r>
        <w:rPr>
          <w:rFonts w:ascii="宋体" w:hAnsi="宋体" w:hint="eastAsia"/>
          <w:b/>
          <w:bCs/>
          <w:color w:val="000000" w:themeColor="text1"/>
          <w:sz w:val="24"/>
          <w:szCs w:val="24"/>
          <w:lang w:eastAsia="zh-CN"/>
        </w:rPr>
        <w:t>加购</w:t>
      </w:r>
      <w:bookmarkEnd w:id="0"/>
      <w:bookmarkEnd w:id="1"/>
      <w:bookmarkEnd w:id="2"/>
      <w:bookmarkEnd w:id="3"/>
      <w:r>
        <w:rPr>
          <w:rFonts w:ascii="宋体" w:hAnsi="宋体" w:hint="eastAsia"/>
          <w:b/>
          <w:bCs/>
          <w:color w:val="000000" w:themeColor="text1"/>
          <w:sz w:val="24"/>
          <w:szCs w:val="24"/>
          <w:lang w:eastAsia="zh-CN"/>
        </w:rPr>
        <w:t>臻享的费用及支付</w:t>
      </w:r>
    </w:p>
    <w:p w14:paraId="0723C0E2" w14:textId="0ECB2B68"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甲方应向乙方支付</w:t>
      </w:r>
      <w:r>
        <w:rPr>
          <w:rFonts w:ascii="宋体" w:hAnsi="宋体" w:hint="eastAsia"/>
          <w:b/>
          <w:bCs/>
          <w:color w:val="000000" w:themeColor="text1"/>
          <w:sz w:val="24"/>
          <w:szCs w:val="24"/>
          <w:lang w:eastAsia="zh-CN"/>
        </w:rPr>
        <w:t>加购</w:t>
      </w:r>
      <w:r w:rsidR="00B2584D" w:rsidRPr="00E73A76">
        <w:rPr>
          <w:rFonts w:ascii="宋体" w:hAnsi="宋体" w:hint="eastAsia"/>
          <w:b/>
          <w:bCs/>
          <w:sz w:val="24"/>
          <w:szCs w:val="24"/>
          <w:u w:val="single"/>
          <w:lang w:eastAsia="zh-CN"/>
        </w:rPr>
        <w:t>天火三玄变</w:t>
      </w:r>
      <w:proofErr w:type="spellStart"/>
      <w:proofErr w:type="spellEnd"/>
      <w:r>
        <w:rPr>
          <w:rFonts w:ascii="宋体" w:hAnsi="宋体" w:hint="eastAsia"/>
          <w:sz w:val="24"/>
          <w:szCs w:val="24"/>
          <w:lang w:eastAsia="zh-CN"/>
        </w:rPr>
        <w:t>费，共计人民币</w:t>
      </w:r>
      <w:r w:rsidR="002A17CB" w:rsidRPr="00E73A76">
        <w:rPr>
          <w:rFonts w:ascii="宋体" w:hAnsi="宋体"/>
          <w:sz w:val="24"/>
          <w:szCs w:val="24"/>
          <w:u w:val="single"/>
          <w:lang w:eastAsia="zh-CN"/>
        </w:rPr>
        <w:t>12.0</w:t>
      </w:r>
      <w:proofErr w:type="spellStart"/>
      <w:proofErr w:type="spellEnd"/>
      <w:r>
        <w:rPr>
          <w:rFonts w:ascii="宋体" w:hAnsi="宋体" w:hint="eastAsia"/>
          <w:sz w:val="24"/>
          <w:szCs w:val="24"/>
          <w:lang w:eastAsia="zh-CN"/>
        </w:rPr>
        <w:t>元(大写</w:t>
      </w:r>
      <w:r w:rsidR="00E73A76">
        <w:rPr>
          <w:rFonts w:ascii="宋体" w:hAnsi="宋体" w:hint="eastAsia"/>
          <w:sz w:val="24"/>
          <w:szCs w:val="24"/>
          <w:lang w:eastAsia="zh-CN"/>
        </w:rPr>
        <w:t>:</w:t>
      </w:r>
      <w:r w:rsidR="002A17CB" w:rsidRPr="002A17CB">
        <w:rPr>
          <w:rFonts w:ascii="宋体" w:hAnsi="宋体"/>
          <w:sz w:val="24"/>
          <w:szCs w:val="24"/>
          <w:u w:val="single"/>
          <w:lang w:eastAsia="zh-CN"/>
        </w:rPr>
        <w:t xml:space="preserve"> </w:t>
      </w:r>
      <w:r w:rsidR="002A17CB" w:rsidRPr="00E73A76">
        <w:rPr>
          <w:rFonts w:ascii="宋体" w:hAnsi="宋体"/>
          <w:sz w:val="24"/>
          <w:szCs w:val="24"/>
          <w:u w:val="single"/>
          <w:lang w:eastAsia="zh-CN"/>
        </w:rPr>
        <w:t>壹拾贰元整</w:t>
      </w:r>
      <w:proofErr w:type="spellStart"/>
      <w:proofErr w:type="spellEnd"/>
      <w:r>
        <w:rPr>
          <w:rFonts w:ascii="宋体" w:hAnsi="宋体" w:hint="eastAsia"/>
          <w:sz w:val="24"/>
          <w:szCs w:val="24"/>
          <w:lang w:eastAsia="zh-CN"/>
        </w:rPr>
        <w:t>)。乙方根据甲方要求于收款后提供增值税普通发票或增值税专用发票（后者必须要提供相关开票信息）。</w:t>
      </w:r>
    </w:p>
    <w:p w14:paraId="01AB582D" w14:textId="20D5382A"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甲方应在以下注明付款日期前，将费用支付到乙方指定账号：付款日期为</w:t>
      </w:r>
      <w:r w:rsidR="00E73A76" w:rsidRPr="00E73A76">
        <w:rPr>
          <w:rFonts w:ascii="宋体" w:hAnsi="宋体"/>
          <w:sz w:val="24"/>
          <w:szCs w:val="24"/>
          <w:u w:val="single"/>
          <w:lang w:eastAsia="zh-CN"/>
        </w:rPr>
        <w:t>2023年11月24日</w:t>
      </w:r>
      <w:proofErr w:type="spellStart"/>
      <w:proofErr w:type="spellEnd"/>
      <w:r>
        <w:rPr>
          <w:rFonts w:ascii="宋体" w:hAnsi="宋体" w:hint="eastAsia"/>
          <w:sz w:val="24"/>
          <w:szCs w:val="24"/>
          <w:lang w:eastAsia="zh-CN"/>
        </w:rPr>
        <w:t>。乙方根据甲方到账时间为其开通平台账号。</w:t>
      </w:r>
    </w:p>
    <w:p w14:paraId="2562610F" w14:textId="77777777" w:rsidR="00DF588F" w:rsidRDefault="00000000">
      <w:pPr>
        <w:pStyle w:val="aa"/>
        <w:numPr>
          <w:ilvl w:val="0"/>
          <w:numId w:val="2"/>
        </w:numPr>
        <w:spacing w:line="360" w:lineRule="auto"/>
        <w:ind w:firstLineChars="0"/>
        <w:outlineLvl w:val="0"/>
        <w:rPr>
          <w:rFonts w:ascii="宋体" w:hAnsi="宋体"/>
          <w:b/>
          <w:bCs/>
          <w:color w:val="000000" w:themeColor="text1"/>
          <w:sz w:val="24"/>
          <w:szCs w:val="24"/>
          <w:lang w:eastAsia="zh-CN"/>
        </w:rPr>
      </w:pPr>
      <w:proofErr w:type="gramStart"/>
      <w:r>
        <w:rPr>
          <w:rFonts w:ascii="宋体" w:hAnsi="宋体" w:hint="eastAsia"/>
          <w:b/>
          <w:bCs/>
          <w:color w:val="000000" w:themeColor="text1"/>
          <w:sz w:val="24"/>
          <w:szCs w:val="24"/>
          <w:lang w:eastAsia="zh-CN"/>
        </w:rPr>
        <w:t>闪推服务费</w:t>
      </w:r>
      <w:proofErr w:type="gramEnd"/>
      <w:r>
        <w:rPr>
          <w:rFonts w:ascii="宋体" w:hAnsi="宋体" w:hint="eastAsia"/>
          <w:b/>
          <w:bCs/>
          <w:color w:val="000000" w:themeColor="text1"/>
          <w:sz w:val="24"/>
          <w:szCs w:val="24"/>
          <w:lang w:eastAsia="zh-CN"/>
        </w:rPr>
        <w:t>用及支付</w:t>
      </w:r>
    </w:p>
    <w:p w14:paraId="4A324475" w14:textId="57F3FE54" w:rsidR="00DF588F" w:rsidRDefault="00000000">
      <w:pPr>
        <w:pStyle w:val="a3"/>
        <w:numPr>
          <w:ilvl w:val="0"/>
          <w:numId w:val="4"/>
        </w:numPr>
        <w:spacing w:line="360" w:lineRule="auto"/>
        <w:rPr>
          <w:sz w:val="24"/>
          <w:szCs w:val="24"/>
          <w:u w:val="single"/>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r>
        <w:rPr>
          <w:rFonts w:hint="eastAsia"/>
          <w:b/>
          <w:bCs/>
          <w:sz w:val="24"/>
          <w:szCs w:val="24"/>
          <w:u w:val="single"/>
        </w:rPr>
        <w:t>“</w:t>
      </w:r>
      <w:r w:rsidR="00E73A76" w:rsidRPr="00E73A76">
        <w:rPr>
          <w:b/>
          <w:bCs/>
          <w:sz w:val="24"/>
          <w:szCs w:val="24"/>
          <w:u w:val="single"/>
          <w:lang w:val="en-US"/>
        </w:rPr>
        <w:t>50</w:t>
      </w:r>
      <w:r>
        <w:rPr>
          <w:rFonts w:hint="eastAsia"/>
          <w:b/>
          <w:bCs/>
          <w:sz w:val="24"/>
          <w:szCs w:val="24"/>
          <w:u w:val="single"/>
        </w:rPr>
        <w:t>折”</w:t>
      </w:r>
      <w:r>
        <w:rPr>
          <w:rFonts w:hint="eastAsia"/>
          <w:sz w:val="24"/>
          <w:szCs w:val="24"/>
          <w:u w:val="single"/>
        </w:rPr>
        <w:t>作为服务费</w:t>
      </w:r>
      <w:r>
        <w:rPr>
          <w:rFonts w:hint="eastAsia"/>
          <w:sz w:val="24"/>
          <w:szCs w:val="24"/>
        </w:rPr>
        <w:t>。</w:t>
      </w:r>
    </w:p>
    <w:p w14:paraId="05791C57" w14:textId="77777777" w:rsidR="00DF588F"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1240F54C" w14:textId="77777777" w:rsidR="00DF588F" w:rsidRDefault="00000000">
      <w:pPr>
        <w:pStyle w:val="a3"/>
        <w:numPr>
          <w:ilvl w:val="0"/>
          <w:numId w:val="4"/>
        </w:numPr>
        <w:spacing w:line="360" w:lineRule="auto"/>
        <w:rPr>
          <w:color w:val="000000" w:themeColor="text1"/>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610F2738" w14:textId="77777777" w:rsidR="00DF588F" w:rsidRDefault="00000000">
      <w:pPr>
        <w:pStyle w:val="a3"/>
        <w:numPr>
          <w:ilvl w:val="0"/>
          <w:numId w:val="4"/>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1D607B8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9704210"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02A32CFE" w14:textId="77777777" w:rsidR="00DF588F"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4901C332"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63AA3479" w14:textId="77777777" w:rsidR="00DF588F"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r>
        <w:rPr>
          <w:rFonts w:ascii="宋体" w:hAnsi="宋体" w:hint="eastAsia"/>
          <w:sz w:val="24"/>
          <w:szCs w:val="24"/>
          <w:lang w:eastAsia="zh-CN"/>
        </w:rPr>
        <w:t>：</w:t>
      </w:r>
    </w:p>
    <w:p w14:paraId="13ABF89A" w14:textId="4D4551C5"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企业名称: </w:t>
      </w:r>
      <w:r w:rsidR="00E73A76" w:rsidRPr="00E73A76">
        <w:rPr>
          <w:rFonts w:ascii="宋体" w:hAnsi="宋体" w:hint="eastAsia"/>
          <w:color w:val="000000" w:themeColor="text1"/>
          <w:sz w:val="24"/>
          <w:szCs w:val="24"/>
          <w:lang w:eastAsia="zh-CN"/>
        </w:rPr>
        <w:t>炎帝</w:t>
      </w:r>
      <w:proofErr w:type="spellStart"/>
      <w:proofErr w:type="spellEnd"/>
    </w:p>
    <w:p w14:paraId="476CDBF9" w14:textId="225E6C6E"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纳税人识别号: </w:t>
      </w:r>
      <w:r w:rsidR="00E73A76" w:rsidRPr="00E73A76">
        <w:rPr>
          <w:rFonts w:ascii="宋体" w:hAnsi="宋体"/>
          <w:color w:val="000000" w:themeColor="text1"/>
          <w:sz w:val="24"/>
          <w:szCs w:val="24"/>
          <w:lang w:eastAsia="zh-CN"/>
        </w:rPr>
        <w:t>981241234123499124123</w:t>
      </w:r>
      <w:proofErr w:type="spellStart"/>
      <w:proofErr w:type="spellEnd"/>
    </w:p>
    <w:p w14:paraId="363FC9DB" w14:textId="24C8FC3D"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地    址：</w:t>
      </w:r>
      <w:r w:rsidR="00E73A76" w:rsidRPr="00E73A76">
        <w:rPr>
          <w:rFonts w:ascii="宋体" w:hAnsi="宋体" w:hint="eastAsia"/>
          <w:color w:val="000000" w:themeColor="text1"/>
          <w:sz w:val="24"/>
          <w:szCs w:val="24"/>
          <w:lang w:eastAsia="zh-CN"/>
        </w:rPr>
        <w:t>中国台湾省台北市的犄角旮旯</w:t>
      </w:r>
      <w:proofErr w:type="spellStart"/>
      <w:proofErr w:type="spellEnd"/>
    </w:p>
    <w:p w14:paraId="482FADB3" w14:textId="6BEE0C97"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电    话：</w:t>
      </w:r>
      <w:r w:rsidR="00E73A76" w:rsidRPr="00E73A76">
        <w:rPr>
          <w:rFonts w:ascii="宋体" w:hAnsi="宋体"/>
          <w:color w:val="000000" w:themeColor="text1"/>
          <w:sz w:val="24"/>
          <w:szCs w:val="24"/>
          <w:lang w:eastAsia="zh-CN"/>
        </w:rPr>
        <w:t>19222222222</w:t>
      </w:r>
      <w:proofErr w:type="spellStart"/>
      <w:proofErr w:type="spellEnd"/>
    </w:p>
    <w:p w14:paraId="68278F61" w14:textId="4A26C298"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lastRenderedPageBreak/>
        <w:t>开 户 行：</w:t>
      </w:r>
      <w:r w:rsidR="00E73A76" w:rsidRPr="00E73A76">
        <w:rPr>
          <w:rFonts w:ascii="宋体" w:hAnsi="宋体" w:hint="eastAsia"/>
          <w:color w:val="000000" w:themeColor="text1"/>
          <w:sz w:val="24"/>
          <w:szCs w:val="24"/>
          <w:lang w:eastAsia="zh-CN"/>
        </w:rPr>
        <w:t>中国台湾省台北市的犄角旮旯的某处银行</w:t>
      </w:r>
      <w:proofErr w:type="spellStart"/>
      <w:proofErr w:type="spellEnd"/>
    </w:p>
    <w:p w14:paraId="50B476E5" w14:textId="03BDD8F2" w:rsidR="00DF588F" w:rsidRDefault="00000000">
      <w:pPr>
        <w:spacing w:line="360" w:lineRule="auto"/>
        <w:ind w:firstLine="420"/>
        <w:rPr>
          <w:rFonts w:ascii="宋体" w:hAnsi="宋体"/>
          <w:color w:val="000000" w:themeColor="text1"/>
          <w:sz w:val="24"/>
          <w:szCs w:val="24"/>
          <w:lang w:eastAsia="zh-CN"/>
        </w:rPr>
      </w:pPr>
      <w:proofErr w:type="gramStart"/>
      <w:r>
        <w:rPr>
          <w:rFonts w:ascii="宋体" w:hAnsi="宋体" w:hint="eastAsia"/>
          <w:color w:val="000000" w:themeColor="text1"/>
          <w:sz w:val="24"/>
          <w:szCs w:val="24"/>
          <w:lang w:eastAsia="zh-CN"/>
        </w:rPr>
        <w:t>账</w:t>
      </w:r>
      <w:proofErr w:type="gramEnd"/>
      <w:r>
        <w:rPr>
          <w:rFonts w:ascii="宋体" w:hAnsi="宋体" w:hint="eastAsia"/>
          <w:color w:val="000000" w:themeColor="text1"/>
          <w:sz w:val="24"/>
          <w:szCs w:val="24"/>
          <w:lang w:eastAsia="zh-CN"/>
        </w:rPr>
        <w:t xml:space="preserve">    号：</w:t>
      </w:r>
      <w:r w:rsidR="00E73A76" w:rsidRPr="00E73A76">
        <w:rPr>
          <w:rFonts w:ascii="宋体" w:hAnsi="宋体"/>
          <w:color w:val="000000" w:themeColor="text1"/>
          <w:sz w:val="24"/>
          <w:szCs w:val="24"/>
          <w:lang w:eastAsia="zh-CN"/>
        </w:rPr>
        <w:t>12341234</w:t>
      </w:r>
      <w:proofErr w:type="spellStart"/>
      <w:proofErr w:type="spellEnd"/>
    </w:p>
    <w:p w14:paraId="3642164B"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205E12B1"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争议解决：本合同履行过程中如发生争议，应友好协商解决，协商不成，双方同意在甲方所在地人民法院诉讼解决。</w:t>
      </w:r>
    </w:p>
    <w:p w14:paraId="53FFC2CD" w14:textId="14A830BE" w:rsidR="00DF588F"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sidR="00E73A76" w:rsidRPr="00E73A76">
        <w:rPr>
          <w:rFonts w:ascii="宋体" w:hAnsi="宋体"/>
          <w:sz w:val="24"/>
          <w:szCs w:val="24"/>
          <w:lang w:eastAsia="zh-CN"/>
        </w:rPr>
        <w:t>ST-20231128-001-11</w:t>
      </w:r>
      <w:proofErr w:type="spellStart"/>
      <w:proofErr w:type="spellEnd"/>
      <w:r>
        <w:rPr>
          <w:rFonts w:ascii="宋体" w:hAnsi="宋体" w:hint="eastAsia"/>
          <w:color w:val="000000"/>
          <w:sz w:val="24"/>
          <w:szCs w:val="24"/>
          <w:lang w:eastAsia="zh-CN"/>
        </w:rPr>
        <w:t>）一式两份，甲乙方各执一份。</w:t>
      </w:r>
    </w:p>
    <w:p w14:paraId="15E11CA6" w14:textId="77777777" w:rsidR="00DF588F" w:rsidRDefault="00DF588F">
      <w:pPr>
        <w:spacing w:line="360" w:lineRule="auto"/>
        <w:rPr>
          <w:rFonts w:ascii="宋体" w:hAnsi="宋体"/>
          <w:color w:val="000000"/>
          <w:sz w:val="24"/>
          <w:szCs w:val="24"/>
          <w:lang w:eastAsia="zh-CN"/>
        </w:rPr>
      </w:pPr>
    </w:p>
    <w:p w14:paraId="7814CE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14473DA" w14:textId="77777777" w:rsidR="00DF588F"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p w14:paraId="4A1D457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5FFDD252" w14:textId="77777777" w:rsidR="00DF588F" w:rsidRDefault="00000000">
      <w:pPr>
        <w:spacing w:line="360" w:lineRule="auto"/>
        <w:rPr>
          <w:rFonts w:ascii="宋体" w:hAnsi="宋体"/>
          <w:b/>
          <w:bCs/>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DF588F" w14:paraId="022CF894" w14:textId="77777777">
        <w:trPr>
          <w:trHeight w:val="410"/>
        </w:trPr>
        <w:tc>
          <w:tcPr>
            <w:tcW w:w="4678" w:type="dxa"/>
            <w:tcBorders>
              <w:top w:val="nil"/>
              <w:left w:val="nil"/>
              <w:bottom w:val="nil"/>
              <w:right w:val="nil"/>
            </w:tcBorders>
            <w:vAlign w:val="center"/>
          </w:tcPr>
          <w:p w14:paraId="277A7E90"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21562DEF" w14:textId="77777777" w:rsidR="00DF588F"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DF588F" w14:paraId="20EAD6EB" w14:textId="77777777">
        <w:trPr>
          <w:trHeight w:val="466"/>
        </w:trPr>
        <w:tc>
          <w:tcPr>
            <w:tcW w:w="4678" w:type="dxa"/>
            <w:tcBorders>
              <w:top w:val="nil"/>
              <w:left w:val="nil"/>
              <w:right w:val="nil"/>
            </w:tcBorders>
            <w:vAlign w:val="center"/>
          </w:tcPr>
          <w:p w14:paraId="1248F593"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1401B7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DF588F" w14:paraId="21099B50" w14:textId="77777777">
        <w:trPr>
          <w:trHeight w:val="466"/>
        </w:trPr>
        <w:tc>
          <w:tcPr>
            <w:tcW w:w="4678" w:type="dxa"/>
            <w:tcBorders>
              <w:left w:val="nil"/>
              <w:bottom w:val="nil"/>
              <w:right w:val="nil"/>
            </w:tcBorders>
            <w:vAlign w:val="center"/>
          </w:tcPr>
          <w:p w14:paraId="6C43A82C" w14:textId="77777777" w:rsidR="00DF588F" w:rsidRDefault="00000000">
            <w:pPr>
              <w:spacing w:line="360" w:lineRule="auto"/>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7A977FA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DF588F" w14:paraId="0A7701D7" w14:textId="77777777">
        <w:tc>
          <w:tcPr>
            <w:tcW w:w="4678" w:type="dxa"/>
            <w:tcBorders>
              <w:top w:val="nil"/>
              <w:left w:val="nil"/>
              <w:bottom w:val="nil"/>
              <w:right w:val="nil"/>
            </w:tcBorders>
            <w:vAlign w:val="center"/>
          </w:tcPr>
          <w:p w14:paraId="08981DF6"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EC22E4C"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7DB6FBC6" w14:textId="77777777">
        <w:tc>
          <w:tcPr>
            <w:tcW w:w="4678" w:type="dxa"/>
            <w:tcBorders>
              <w:top w:val="nil"/>
              <w:left w:val="nil"/>
              <w:bottom w:val="nil"/>
              <w:right w:val="nil"/>
            </w:tcBorders>
            <w:vAlign w:val="center"/>
          </w:tcPr>
          <w:p w14:paraId="128E3B9F"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7592042C" w14:textId="77777777" w:rsidR="00DF588F"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FE5DB6E" w14:textId="77777777" w:rsidR="00DF588F" w:rsidRDefault="00DF588F">
      <w:pPr>
        <w:spacing w:line="360" w:lineRule="auto"/>
        <w:rPr>
          <w:rFonts w:ascii="宋体" w:hAnsi="宋体"/>
          <w:b/>
          <w:bCs/>
          <w:sz w:val="24"/>
          <w:szCs w:val="24"/>
          <w:lang w:eastAsia="zh-CN"/>
        </w:rPr>
        <w:sectPr w:rsidR="00DF588F">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601FF894" w14:textId="77777777" w:rsidR="00DF588F" w:rsidRDefault="00000000">
      <w:pPr>
        <w:rPr>
          <w:rFonts w:ascii="宋体" w:hAnsi="宋体"/>
          <w:b/>
          <w:bCs/>
          <w:sz w:val="28"/>
          <w:szCs w:val="28"/>
          <w:lang w:eastAsia="zh-CN"/>
        </w:rPr>
      </w:pPr>
      <w:r>
        <w:rPr>
          <w:rFonts w:ascii="宋体" w:hAnsi="宋体"/>
          <w:b/>
          <w:bCs/>
          <w:sz w:val="28"/>
          <w:szCs w:val="28"/>
          <w:lang w:eastAsia="zh-CN"/>
        </w:rPr>
        <w:br w:type="page"/>
      </w:r>
    </w:p>
    <w:p w14:paraId="45903C14" w14:textId="77777777" w:rsidR="00DF588F" w:rsidRDefault="00DF588F">
      <w:pPr>
        <w:spacing w:line="360" w:lineRule="auto"/>
        <w:jc w:val="both"/>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495D9DD6" w14:textId="77777777" w:rsidR="00DF588F" w:rsidRDefault="00DF588F">
      <w:pPr>
        <w:spacing w:line="360" w:lineRule="auto"/>
        <w:jc w:val="center"/>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277CFB07" w14:textId="77777777" w:rsidR="00DF588F"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00B6FEAF"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0755297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69245BF2"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32E85494"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1601851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535B763B"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6D39C15"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2F17CBFD"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3EF9743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02EC2A84"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3927B6D6"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39E0204"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FC02EDE"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2AD2C534" w14:textId="77777777" w:rsidR="00DF588F"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72E42B7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36644A53" w14:textId="77777777" w:rsidR="00DF588F" w:rsidRDefault="00000000">
      <w:pPr>
        <w:widowControl w:val="0"/>
        <w:numPr>
          <w:ilvl w:val="0"/>
          <w:numId w:val="8"/>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408420C1"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7E95459"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3D5591B4"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16C38926"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667139B7"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20C00330"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01471CE3"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202BD8C7"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4D28197E"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1666DBE4"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030E853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5F1911C0" w14:textId="77777777" w:rsidR="00DF588F" w:rsidRDefault="00000000">
      <w:pPr>
        <w:widowControl w:val="0"/>
        <w:numPr>
          <w:ilvl w:val="0"/>
          <w:numId w:val="11"/>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5FCAE83D"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63C55D0" w14:textId="77777777" w:rsidR="00DF588F" w:rsidRDefault="00000000">
      <w:pPr>
        <w:widowControl w:val="0"/>
        <w:numPr>
          <w:ilvl w:val="0"/>
          <w:numId w:val="12"/>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53B4C462" w14:textId="77777777" w:rsidR="00DF588F" w:rsidRDefault="00000000">
      <w:pPr>
        <w:widowControl w:val="0"/>
        <w:numPr>
          <w:ilvl w:val="0"/>
          <w:numId w:val="12"/>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58DEC9CD"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75F0B462"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sectPr w:rsidR="00DF588F">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2E44F78F" w14:textId="77777777" w:rsidR="00DF588F" w:rsidRDefault="00DF588F">
      <w:pPr>
        <w:spacing w:line="360" w:lineRule="auto"/>
        <w:rPr>
          <w:rFonts w:ascii="宋体" w:hAnsi="宋体"/>
          <w:b/>
          <w:bCs/>
          <w:lang w:eastAsia="zh-CN"/>
        </w:rPr>
        <w:sectPr w:rsidR="00DF588F">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DF588F" w14:paraId="30F445F7" w14:textId="77777777">
        <w:tc>
          <w:tcPr>
            <w:tcW w:w="4822" w:type="dxa"/>
            <w:tcBorders>
              <w:top w:val="nil"/>
              <w:left w:val="nil"/>
              <w:bottom w:val="nil"/>
              <w:right w:val="nil"/>
            </w:tcBorders>
          </w:tcPr>
          <w:p w14:paraId="26D9E86A"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10B5FE95" w14:textId="77777777" w:rsidR="00DF588F"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DF588F" w14:paraId="11ECE2F3" w14:textId="77777777">
        <w:tc>
          <w:tcPr>
            <w:tcW w:w="4822" w:type="dxa"/>
            <w:tcBorders>
              <w:top w:val="nil"/>
              <w:left w:val="nil"/>
              <w:bottom w:val="nil"/>
              <w:right w:val="nil"/>
            </w:tcBorders>
          </w:tcPr>
          <w:p w14:paraId="262CD22C"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2087B9BA"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DF588F" w14:paraId="3DFEFCA1" w14:textId="77777777">
        <w:tc>
          <w:tcPr>
            <w:tcW w:w="4822" w:type="dxa"/>
            <w:tcBorders>
              <w:top w:val="nil"/>
              <w:left w:val="nil"/>
              <w:bottom w:val="nil"/>
              <w:right w:val="nil"/>
            </w:tcBorders>
          </w:tcPr>
          <w:p w14:paraId="47CB379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5A20F90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DF588F" w14:paraId="66D1C8F1" w14:textId="77777777">
        <w:tc>
          <w:tcPr>
            <w:tcW w:w="4822" w:type="dxa"/>
            <w:tcBorders>
              <w:top w:val="nil"/>
              <w:left w:val="nil"/>
              <w:bottom w:val="nil"/>
              <w:right w:val="nil"/>
            </w:tcBorders>
          </w:tcPr>
          <w:p w14:paraId="7A2E79F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6409CB8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1F8F316A" w14:textId="77777777">
        <w:tc>
          <w:tcPr>
            <w:tcW w:w="4822" w:type="dxa"/>
            <w:tcBorders>
              <w:top w:val="nil"/>
              <w:left w:val="nil"/>
              <w:bottom w:val="nil"/>
              <w:right w:val="nil"/>
            </w:tcBorders>
          </w:tcPr>
          <w:p w14:paraId="1916A9A8"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5775F49" w14:textId="77777777" w:rsidR="00DF588F"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53676455" w14:textId="77777777" w:rsidR="00DF588F" w:rsidRDefault="00DF588F">
      <w:pPr>
        <w:spacing w:line="360" w:lineRule="auto"/>
        <w:rPr>
          <w:rFonts w:ascii="宋体" w:hAnsi="宋体"/>
        </w:rPr>
      </w:pPr>
    </w:p>
    <w:p w14:paraId="4080ECE4" w14:textId="77777777" w:rsidR="00DF588F" w:rsidRDefault="00DF588F">
      <w:pPr>
        <w:spacing w:line="360" w:lineRule="auto"/>
        <w:rPr>
          <w:rFonts w:ascii="宋体" w:hAnsi="宋体"/>
        </w:rPr>
      </w:pPr>
    </w:p>
    <w:sectPr w:rsidR="00DF588F">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20298C" w14:textId="77777777" w:rsidR="00AB6375" w:rsidRDefault="00AB6375">
      <w:r>
        <w:separator/>
      </w:r>
    </w:p>
  </w:endnote>
  <w:endnote w:type="continuationSeparator" w:id="0">
    <w:p w14:paraId="522111AE" w14:textId="77777777" w:rsidR="00AB6375" w:rsidRDefault="00AB63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691F2" w14:textId="77777777" w:rsidR="00DF588F"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1C09EF52" w14:textId="77777777" w:rsidR="00DF588F" w:rsidRDefault="00DF588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6818BD" w14:textId="77777777" w:rsidR="00AB6375" w:rsidRDefault="00AB6375">
      <w:r>
        <w:separator/>
      </w:r>
    </w:p>
  </w:footnote>
  <w:footnote w:type="continuationSeparator" w:id="0">
    <w:p w14:paraId="33068685" w14:textId="77777777" w:rsidR="00AB6375" w:rsidRDefault="00AB63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14D7D" w14:textId="77777777" w:rsidR="00DF588F"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566FF019" wp14:editId="1F5AD057">
          <wp:extent cx="669290" cy="182245"/>
          <wp:effectExtent l="0" t="0" r="127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E160D" w14:textId="77777777" w:rsidR="00DF588F" w:rsidRDefault="00000000">
    <w:pPr>
      <w:pStyle w:val="a7"/>
      <w:rPr>
        <w:rFonts w:eastAsia="Times New Roman"/>
      </w:rPr>
    </w:pPr>
    <w:r>
      <w:rPr>
        <w:noProof/>
        <w:lang w:eastAsia="zh-CN"/>
      </w:rPr>
      <w:drawing>
        <wp:inline distT="0" distB="0" distL="0" distR="0" wp14:anchorId="79F76A9A" wp14:editId="23C17D59">
          <wp:extent cx="669290" cy="182245"/>
          <wp:effectExtent l="0" t="0" r="127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4F89C1F"/>
    <w:multiLevelType w:val="singleLevel"/>
    <w:tmpl w:val="B4F89C1F"/>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6"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7"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8"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9"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0"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1"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925116352">
    <w:abstractNumId w:val="1"/>
  </w:num>
  <w:num w:numId="2" w16cid:durableId="1379860587">
    <w:abstractNumId w:val="3"/>
  </w:num>
  <w:num w:numId="3" w16cid:durableId="149635653">
    <w:abstractNumId w:val="5"/>
  </w:num>
  <w:num w:numId="4" w16cid:durableId="1153109425">
    <w:abstractNumId w:val="10"/>
  </w:num>
  <w:num w:numId="5" w16cid:durableId="642857004">
    <w:abstractNumId w:val="4"/>
  </w:num>
  <w:num w:numId="6" w16cid:durableId="894856905">
    <w:abstractNumId w:val="6"/>
  </w:num>
  <w:num w:numId="7" w16cid:durableId="212471346">
    <w:abstractNumId w:val="2"/>
  </w:num>
  <w:num w:numId="8" w16cid:durableId="611325604">
    <w:abstractNumId w:val="9"/>
  </w:num>
  <w:num w:numId="9" w16cid:durableId="1820029494">
    <w:abstractNumId w:val="11"/>
  </w:num>
  <w:num w:numId="10" w16cid:durableId="415595222">
    <w:abstractNumId w:val="7"/>
  </w:num>
  <w:num w:numId="11" w16cid:durableId="1077702112">
    <w:abstractNumId w:val="0"/>
  </w:num>
  <w:num w:numId="12" w16cid:durableId="18427723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42D20"/>
    <w:rsid w:val="00044CA1"/>
    <w:rsid w:val="00052739"/>
    <w:rsid w:val="000550A1"/>
    <w:rsid w:val="00080771"/>
    <w:rsid w:val="00081701"/>
    <w:rsid w:val="000A4484"/>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75C94"/>
    <w:rsid w:val="00291BA4"/>
    <w:rsid w:val="002A17CB"/>
    <w:rsid w:val="002A513D"/>
    <w:rsid w:val="002D3384"/>
    <w:rsid w:val="0032750F"/>
    <w:rsid w:val="003448AD"/>
    <w:rsid w:val="00345ABC"/>
    <w:rsid w:val="003A087A"/>
    <w:rsid w:val="003B797B"/>
    <w:rsid w:val="003C2D90"/>
    <w:rsid w:val="003C74B4"/>
    <w:rsid w:val="003D0ED6"/>
    <w:rsid w:val="003D2BEF"/>
    <w:rsid w:val="003D43CA"/>
    <w:rsid w:val="003D47FF"/>
    <w:rsid w:val="003F7B08"/>
    <w:rsid w:val="004058A9"/>
    <w:rsid w:val="0042072C"/>
    <w:rsid w:val="00446837"/>
    <w:rsid w:val="00446C06"/>
    <w:rsid w:val="00453469"/>
    <w:rsid w:val="00461FB7"/>
    <w:rsid w:val="00462F12"/>
    <w:rsid w:val="00483754"/>
    <w:rsid w:val="004C403C"/>
    <w:rsid w:val="004C7CA9"/>
    <w:rsid w:val="004E5E03"/>
    <w:rsid w:val="004F1E01"/>
    <w:rsid w:val="004F6583"/>
    <w:rsid w:val="004F7FDC"/>
    <w:rsid w:val="00506E69"/>
    <w:rsid w:val="00520655"/>
    <w:rsid w:val="00525F2F"/>
    <w:rsid w:val="00561782"/>
    <w:rsid w:val="00595C03"/>
    <w:rsid w:val="005A1BE8"/>
    <w:rsid w:val="005B4A00"/>
    <w:rsid w:val="005C0CB7"/>
    <w:rsid w:val="005C6C99"/>
    <w:rsid w:val="005D7081"/>
    <w:rsid w:val="005D70DF"/>
    <w:rsid w:val="005F09BD"/>
    <w:rsid w:val="005F2E7F"/>
    <w:rsid w:val="0060381D"/>
    <w:rsid w:val="0062450B"/>
    <w:rsid w:val="006344BF"/>
    <w:rsid w:val="006460BA"/>
    <w:rsid w:val="006513A7"/>
    <w:rsid w:val="00651C94"/>
    <w:rsid w:val="00653879"/>
    <w:rsid w:val="00671A2B"/>
    <w:rsid w:val="006819EB"/>
    <w:rsid w:val="00685473"/>
    <w:rsid w:val="006942C4"/>
    <w:rsid w:val="006A0069"/>
    <w:rsid w:val="006A3C47"/>
    <w:rsid w:val="006C182C"/>
    <w:rsid w:val="006C41BF"/>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87AA3"/>
    <w:rsid w:val="00890EDA"/>
    <w:rsid w:val="008910B9"/>
    <w:rsid w:val="00894CBE"/>
    <w:rsid w:val="008B4F81"/>
    <w:rsid w:val="008D2C94"/>
    <w:rsid w:val="00900261"/>
    <w:rsid w:val="0091644D"/>
    <w:rsid w:val="00921608"/>
    <w:rsid w:val="009236C0"/>
    <w:rsid w:val="00931AB6"/>
    <w:rsid w:val="00946F6F"/>
    <w:rsid w:val="00986141"/>
    <w:rsid w:val="009A1DC0"/>
    <w:rsid w:val="009A1EF4"/>
    <w:rsid w:val="009C2804"/>
    <w:rsid w:val="009E591C"/>
    <w:rsid w:val="00A05D4F"/>
    <w:rsid w:val="00A2324B"/>
    <w:rsid w:val="00A46F4A"/>
    <w:rsid w:val="00A5480F"/>
    <w:rsid w:val="00A83B12"/>
    <w:rsid w:val="00AB6375"/>
    <w:rsid w:val="00AB76C2"/>
    <w:rsid w:val="00AC1805"/>
    <w:rsid w:val="00AC3621"/>
    <w:rsid w:val="00AD18AE"/>
    <w:rsid w:val="00AE1DC2"/>
    <w:rsid w:val="00B06BC8"/>
    <w:rsid w:val="00B131BE"/>
    <w:rsid w:val="00B2584D"/>
    <w:rsid w:val="00B32653"/>
    <w:rsid w:val="00B44A8B"/>
    <w:rsid w:val="00B53F3C"/>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A03C2"/>
    <w:rsid w:val="00CC4A8B"/>
    <w:rsid w:val="00CD447D"/>
    <w:rsid w:val="00CE0803"/>
    <w:rsid w:val="00D258FF"/>
    <w:rsid w:val="00D25A99"/>
    <w:rsid w:val="00D27ED0"/>
    <w:rsid w:val="00D5013E"/>
    <w:rsid w:val="00D550F6"/>
    <w:rsid w:val="00D60FB3"/>
    <w:rsid w:val="00D618D4"/>
    <w:rsid w:val="00D86C37"/>
    <w:rsid w:val="00DC1D2E"/>
    <w:rsid w:val="00DC38C3"/>
    <w:rsid w:val="00DE29EA"/>
    <w:rsid w:val="00DF588F"/>
    <w:rsid w:val="00E35FE6"/>
    <w:rsid w:val="00E6201F"/>
    <w:rsid w:val="00E71D93"/>
    <w:rsid w:val="00E73A76"/>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B1C69BF"/>
    <w:rsid w:val="5809477E"/>
    <w:rsid w:val="58FF27CB"/>
    <w:rsid w:val="5A0D720B"/>
    <w:rsid w:val="5F6A1C2C"/>
    <w:rsid w:val="60AA4A33"/>
    <w:rsid w:val="670267B3"/>
    <w:rsid w:val="75FA50A9"/>
    <w:rsid w:val="792D7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FC94E7"/>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407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7</Pages>
  <Words>743</Words>
  <Characters>4238</Characters>
  <Application>Microsoft Office Word</Application>
  <DocSecurity>0</DocSecurity>
  <Lines>35</Lines>
  <Paragraphs>9</Paragraphs>
  <ScaleCrop>false</ScaleCrop>
  <Company/>
  <LinksUpToDate>false</LinksUpToDate>
  <CharactersWithSpaces>4972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2023-11-24T07:38:00Z</dcterms:modified>
  <cp:revision>171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FC5A2508622B410D9738E7DC458B3711_13</vt:lpwstr>
  </property>
  <property fmtid="{D5CDD505-2E9C-101B-9397-08002B2CF9AE}" pid="4" name="commondata">
    <vt:lpwstr>eyJoZGlkIjoiNjRiYTJjYWMxNTUzY2M4OTdjZjFjM2JmMzE1YjY4NWQifQ==</vt:lpwstr>
  </property>
</Properties>
</file>